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8C7E" w14:textId="77777777" w:rsidR="00CD25F0" w:rsidRPr="00CD25F0" w:rsidRDefault="00CD25F0" w:rsidP="00CD25F0">
      <w:pPr>
        <w:spacing w:before="120" w:after="240" w:line="240" w:lineRule="auto"/>
        <w:jc w:val="center"/>
        <w:rPr>
          <w:rFonts w:ascii="Tahoma" w:hAnsi="Tahoma" w:cs="Tahoma"/>
          <w:b/>
          <w:bCs/>
          <w:sz w:val="16"/>
          <w:szCs w:val="16"/>
          <w:rtl/>
          <w:lang w:val="en-GB"/>
        </w:rPr>
      </w:pPr>
    </w:p>
    <w:p w14:paraId="050A4970" w14:textId="1E3DAFBC" w:rsidR="00CD25F0" w:rsidRPr="00CD25F0" w:rsidRDefault="00A7706E" w:rsidP="00CD25F0">
      <w:pPr>
        <w:spacing w:before="120" w:after="240" w:line="240" w:lineRule="auto"/>
        <w:jc w:val="center"/>
        <w:rPr>
          <w:rFonts w:ascii="Tahoma" w:hAnsi="Tahoma" w:cs="Tahoma"/>
          <w:b/>
          <w:bCs/>
          <w:sz w:val="28"/>
          <w:szCs w:val="28"/>
          <w:rtl/>
          <w:lang w:val="en-GB"/>
        </w:rPr>
      </w:pPr>
      <w:r>
        <w:rPr>
          <w:rFonts w:ascii="Tahoma" w:hAnsi="Tahoma" w:cs="Tahoma" w:hint="cs"/>
          <w:b/>
          <w:bCs/>
          <w:sz w:val="28"/>
          <w:szCs w:val="28"/>
          <w:rtl/>
          <w:lang w:val="en-GB"/>
        </w:rPr>
        <w:t xml:space="preserve">דיווח </w:t>
      </w:r>
      <w:r w:rsidR="0058718C">
        <w:rPr>
          <w:rFonts w:ascii="Tahoma" w:hAnsi="Tahoma" w:cs="Tahoma" w:hint="cs"/>
          <w:b/>
          <w:bCs/>
          <w:sz w:val="28"/>
          <w:szCs w:val="28"/>
          <w:rtl/>
          <w:lang w:val="en-GB"/>
        </w:rPr>
        <w:t xml:space="preserve">אחראי משנה </w:t>
      </w:r>
      <w:r w:rsidR="00986761">
        <w:rPr>
          <w:rFonts w:ascii="Tahoma" w:hAnsi="Tahoma" w:cs="Tahoma" w:hint="cs"/>
          <w:b/>
          <w:bCs/>
          <w:sz w:val="28"/>
          <w:szCs w:val="28"/>
          <w:rtl/>
          <w:lang w:val="en-GB"/>
        </w:rPr>
        <w:t>ל</w:t>
      </w:r>
      <w:r w:rsidR="007418D4">
        <w:rPr>
          <w:rFonts w:ascii="Tahoma" w:hAnsi="Tahoma" w:cs="Tahoma" w:hint="cs"/>
          <w:b/>
          <w:bCs/>
          <w:sz w:val="28"/>
          <w:szCs w:val="28"/>
          <w:rtl/>
          <w:lang w:val="en-GB"/>
        </w:rPr>
        <w:t>ביקורת על ה</w:t>
      </w:r>
      <w:r w:rsidR="0058718C">
        <w:rPr>
          <w:rFonts w:ascii="Tahoma" w:hAnsi="Tahoma" w:cs="Tahoma" w:hint="cs"/>
          <w:b/>
          <w:bCs/>
          <w:sz w:val="28"/>
          <w:szCs w:val="28"/>
          <w:rtl/>
          <w:lang w:val="en-GB"/>
        </w:rPr>
        <w:t>ביצוע</w:t>
      </w:r>
      <w:r w:rsidR="00A11C52">
        <w:rPr>
          <w:rFonts w:ascii="Tahoma" w:hAnsi="Tahoma" w:cs="Tahoma" w:hint="cs"/>
          <w:b/>
          <w:bCs/>
          <w:sz w:val="28"/>
          <w:szCs w:val="28"/>
          <w:rtl/>
          <w:lang w:val="en-GB"/>
        </w:rPr>
        <w:t xml:space="preserve"> -</w:t>
      </w:r>
      <w:r w:rsidR="0058718C">
        <w:rPr>
          <w:rFonts w:ascii="Tahoma" w:hAnsi="Tahoma" w:cs="Tahoma" w:hint="cs"/>
          <w:b/>
          <w:bCs/>
          <w:sz w:val="28"/>
          <w:szCs w:val="28"/>
          <w:rtl/>
          <w:lang w:val="en-GB"/>
        </w:rPr>
        <w:t xml:space="preserve"> </w:t>
      </w:r>
      <w:r w:rsidR="00866F71">
        <w:rPr>
          <w:rFonts w:ascii="Tahoma" w:hAnsi="Tahoma" w:cs="Tahoma"/>
          <w:b/>
          <w:bCs/>
          <w:sz w:val="28"/>
          <w:szCs w:val="28"/>
          <w:rtl/>
          <w:lang w:val="en-GB"/>
        </w:rPr>
        <w:br/>
      </w:r>
      <w:r>
        <w:rPr>
          <w:rFonts w:ascii="Tahoma" w:hAnsi="Tahoma" w:cs="Tahoma" w:hint="cs"/>
          <w:b/>
          <w:bCs/>
          <w:sz w:val="28"/>
          <w:szCs w:val="28"/>
          <w:rtl/>
          <w:lang w:val="en-GB"/>
        </w:rPr>
        <w:t>עריכת ביקורת באתר בנייה</w:t>
      </w:r>
      <w:r w:rsidR="00A11C52">
        <w:rPr>
          <w:rFonts w:ascii="Tahoma" w:hAnsi="Tahoma" w:cs="Tahoma" w:hint="cs"/>
          <w:b/>
          <w:bCs/>
          <w:sz w:val="28"/>
          <w:szCs w:val="28"/>
          <w:rtl/>
          <w:lang w:val="en-GB"/>
        </w:rPr>
        <w:t>,</w:t>
      </w:r>
      <w:r w:rsidR="00866F71">
        <w:rPr>
          <w:rFonts w:ascii="Tahoma" w:hAnsi="Tahoma" w:cs="Tahoma" w:hint="cs"/>
          <w:b/>
          <w:bCs/>
          <w:sz w:val="28"/>
          <w:szCs w:val="28"/>
          <w:rtl/>
          <w:lang w:val="en-GB"/>
        </w:rPr>
        <w:t xml:space="preserve"> </w:t>
      </w:r>
      <w:r w:rsidR="00986761">
        <w:rPr>
          <w:rFonts w:ascii="Tahoma" w:hAnsi="Tahoma" w:cs="Tahoma" w:hint="cs"/>
          <w:b/>
          <w:bCs/>
          <w:sz w:val="28"/>
          <w:szCs w:val="28"/>
          <w:rtl/>
          <w:lang w:val="en-GB"/>
        </w:rPr>
        <w:t>מהלך ביצוע</w:t>
      </w:r>
    </w:p>
    <w:p w14:paraId="3690F61C" w14:textId="77777777" w:rsidR="00AF2C5F" w:rsidRDefault="00AF2C5F" w:rsidP="00187A02">
      <w:pPr>
        <w:spacing w:before="60" w:after="60"/>
        <w:rPr>
          <w:rFonts w:ascii="Tahoma" w:hAnsi="Tahoma" w:cs="Tahoma"/>
          <w:sz w:val="20"/>
          <w:szCs w:val="20"/>
          <w:rtl/>
          <w:lang w:val="en-GB"/>
        </w:rPr>
      </w:pPr>
    </w:p>
    <w:p w14:paraId="50566ADA" w14:textId="48B72EF3" w:rsidR="00E35594" w:rsidRDefault="00395BB0" w:rsidP="00187A02">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187A02" w:rsidRPr="00187A02">
        <w:rPr>
          <w:rFonts w:ascii="Tahoma" w:hAnsi="Tahoma" w:cs="Tahoma" w:hint="cs"/>
          <w:sz w:val="20"/>
          <w:szCs w:val="20"/>
          <w:u w:val="single"/>
          <w:rtl/>
          <w:lang w:val="en-GB"/>
        </w:rPr>
        <w:t xml:space="preserve"> </w:t>
      </w:r>
      <w:r w:rsidR="00187A02">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563DC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w:t>
      </w:r>
      <w:r w:rsidR="00E35594">
        <w:rPr>
          <w:rFonts w:ascii="Tahoma" w:hAnsi="Tahoma" w:cs="Tahoma" w:hint="cs"/>
          <w:sz w:val="20"/>
          <w:szCs w:val="20"/>
          <w:rtl/>
          <w:lang w:val="en-GB"/>
        </w:rPr>
        <w:t xml:space="preserve">                                               </w:t>
      </w:r>
    </w:p>
    <w:p w14:paraId="1E4E20AA"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3647C9B6"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7B122E8B"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03908C20" w14:textId="77777777" w:rsidR="00A7706E" w:rsidRDefault="007E61DE" w:rsidP="00A7706E">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5B5C6464" w14:textId="77777777" w:rsidR="00A7706E" w:rsidRDefault="00A7706E" w:rsidP="00A7706E">
      <w:pPr>
        <w:spacing w:before="60" w:after="60"/>
        <w:rPr>
          <w:rFonts w:ascii="Tahoma" w:hAnsi="Tahoma" w:cs="Tahoma"/>
          <w:sz w:val="20"/>
          <w:szCs w:val="20"/>
          <w:rtl/>
          <w:lang w:val="en-GB"/>
        </w:rPr>
      </w:pPr>
    </w:p>
    <w:p w14:paraId="660C4A06" w14:textId="77777777" w:rsidR="00666ECC" w:rsidRDefault="00666ECC" w:rsidP="00666ECC">
      <w:pPr>
        <w:spacing w:before="60" w:after="60"/>
        <w:rPr>
          <w:rFonts w:ascii="Tahoma" w:hAnsi="Tahoma" w:cs="Tahoma"/>
          <w:sz w:val="20"/>
          <w:szCs w:val="20"/>
          <w:rtl/>
          <w:lang w:val="en-GB"/>
        </w:rPr>
      </w:pPr>
      <w:bookmarkStart w:id="0" w:name="_Hlk511813720"/>
      <w:r>
        <w:rPr>
          <w:rFonts w:ascii="Tahoma" w:hAnsi="Tahoma" w:cs="Tahoma" w:hint="cs"/>
          <w:sz w:val="20"/>
          <w:szCs w:val="20"/>
          <w:rtl/>
          <w:lang w:val="en-GB"/>
        </w:rPr>
        <w:t>שם בעל ההיתר: _____________________ ת.ז.: ____________________   טלפון: ______________________</w:t>
      </w:r>
    </w:p>
    <w:p w14:paraId="0080C564" w14:textId="77777777" w:rsidR="00666ECC" w:rsidRDefault="00666ECC" w:rsidP="00666ECC">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0"/>
    <w:p w14:paraId="251B90BB" w14:textId="77777777" w:rsidR="00BD3E59" w:rsidRPr="00CF6D19" w:rsidRDefault="00E50ECF" w:rsidP="00CF6D19">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דיווח</w:t>
      </w:r>
    </w:p>
    <w:p w14:paraId="6A7C2C0D" w14:textId="1CA9821B" w:rsidR="007447E9" w:rsidRDefault="007418D4" w:rsidP="007447E9">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האחראי </w:t>
      </w:r>
      <w:r>
        <w:rPr>
          <w:rFonts w:ascii="Tahoma" w:hAnsi="Tahoma" w:cs="Tahoma" w:hint="cs"/>
          <w:sz w:val="20"/>
          <w:szCs w:val="20"/>
          <w:u w:val="single"/>
          <w:rtl/>
          <w:lang w:val="en-GB"/>
        </w:rPr>
        <w:t xml:space="preserve">משנה לביקורת </w:t>
      </w:r>
      <w:r w:rsidRPr="00DC293D">
        <w:rPr>
          <w:rFonts w:ascii="Tahoma" w:hAnsi="Tahoma" w:cs="Tahoma"/>
          <w:sz w:val="20"/>
          <w:szCs w:val="20"/>
          <w:u w:val="single"/>
          <w:rtl/>
          <w:lang w:val="en-GB"/>
        </w:rPr>
        <w:t>על הביצוע</w:t>
      </w:r>
      <w:r>
        <w:rPr>
          <w:rFonts w:ascii="Tahoma" w:hAnsi="Tahoma" w:cs="Tahoma" w:hint="cs"/>
          <w:sz w:val="20"/>
          <w:szCs w:val="20"/>
          <w:rtl/>
          <w:lang w:val="en-GB"/>
        </w:rPr>
        <w:t xml:space="preserve">&gt; </w:t>
      </w:r>
      <w:r w:rsidR="00607188">
        <w:rPr>
          <w:rFonts w:ascii="Tahoma" w:hAnsi="Tahoma" w:cs="Tahoma" w:hint="cs"/>
          <w:sz w:val="20"/>
          <w:szCs w:val="20"/>
          <w:rtl/>
          <w:lang w:val="en-GB"/>
        </w:rPr>
        <w:t>ת.ז. &lt;</w:t>
      </w:r>
      <w:r w:rsidR="00607188" w:rsidRPr="00081CA6">
        <w:rPr>
          <w:rFonts w:ascii="Tahoma" w:hAnsi="Tahoma" w:cs="Tahoma" w:hint="cs"/>
          <w:sz w:val="20"/>
          <w:szCs w:val="20"/>
          <w:u w:val="single"/>
          <w:rtl/>
          <w:lang w:val="en-GB"/>
        </w:rPr>
        <w:t>נדרש למלא</w:t>
      </w:r>
      <w:r w:rsidR="00607188">
        <w:rPr>
          <w:rFonts w:ascii="Tahoma" w:hAnsi="Tahoma" w:cs="Tahoma" w:hint="cs"/>
          <w:sz w:val="20"/>
          <w:szCs w:val="20"/>
          <w:rtl/>
          <w:lang w:val="en-GB"/>
        </w:rPr>
        <w:t xml:space="preserve">&gt; </w:t>
      </w:r>
      <w:proofErr w:type="spellStart"/>
      <w:r w:rsidR="00607188">
        <w:rPr>
          <w:rFonts w:ascii="Tahoma" w:hAnsi="Tahoma" w:cs="Tahoma" w:hint="cs"/>
          <w:sz w:val="20"/>
          <w:szCs w:val="20"/>
          <w:rtl/>
          <w:lang w:val="en-GB"/>
        </w:rPr>
        <w:t>מ.ר</w:t>
      </w:r>
      <w:proofErr w:type="spellEnd"/>
      <w:r w:rsidR="00607188">
        <w:rPr>
          <w:rFonts w:ascii="Tahoma" w:hAnsi="Tahoma" w:cs="Tahoma" w:hint="cs"/>
          <w:sz w:val="20"/>
          <w:szCs w:val="20"/>
          <w:rtl/>
          <w:lang w:val="en-GB"/>
        </w:rPr>
        <w:t xml:space="preserve">. </w:t>
      </w:r>
      <w:r w:rsidR="00607188" w:rsidRPr="00FC761C">
        <w:rPr>
          <w:rFonts w:ascii="Tahoma" w:hAnsi="Tahoma" w:cs="Tahoma" w:hint="cs"/>
          <w:sz w:val="20"/>
          <w:szCs w:val="20"/>
          <w:rtl/>
          <w:lang w:val="en-GB"/>
        </w:rPr>
        <w:t>&lt;</w:t>
      </w:r>
      <w:r w:rsidR="00607188">
        <w:rPr>
          <w:rFonts w:ascii="Tahoma" w:hAnsi="Tahoma" w:cs="Tahoma" w:hint="cs"/>
          <w:sz w:val="20"/>
          <w:szCs w:val="20"/>
          <w:u w:val="single"/>
          <w:rtl/>
          <w:lang w:val="en-GB"/>
        </w:rPr>
        <w:t>נדרש למלא</w:t>
      </w:r>
      <w:r w:rsidR="00607188" w:rsidRPr="00FC761C">
        <w:rPr>
          <w:rFonts w:ascii="Tahoma" w:hAnsi="Tahoma" w:cs="Tahoma" w:hint="cs"/>
          <w:sz w:val="20"/>
          <w:szCs w:val="20"/>
          <w:rtl/>
          <w:lang w:val="en-GB"/>
        </w:rPr>
        <w:t xml:space="preserve">&gt; </w:t>
      </w:r>
      <w:r w:rsidR="00607188">
        <w:rPr>
          <w:rFonts w:ascii="Tahoma" w:hAnsi="Tahoma" w:cs="Tahoma" w:hint="cs"/>
          <w:sz w:val="20"/>
          <w:szCs w:val="20"/>
          <w:rtl/>
          <w:lang w:val="en-GB"/>
        </w:rPr>
        <w:t xml:space="preserve">טלפון </w:t>
      </w:r>
      <w:r w:rsidR="00607188" w:rsidRPr="00FC761C">
        <w:rPr>
          <w:rFonts w:ascii="Tahoma" w:hAnsi="Tahoma" w:cs="Tahoma" w:hint="cs"/>
          <w:sz w:val="20"/>
          <w:szCs w:val="20"/>
          <w:rtl/>
          <w:lang w:val="en-GB"/>
        </w:rPr>
        <w:t>&lt;</w:t>
      </w:r>
      <w:r w:rsidR="00607188">
        <w:rPr>
          <w:rFonts w:ascii="Tahoma" w:hAnsi="Tahoma" w:cs="Tahoma" w:hint="cs"/>
          <w:sz w:val="20"/>
          <w:szCs w:val="20"/>
          <w:u w:val="single"/>
          <w:rtl/>
          <w:lang w:val="en-GB"/>
        </w:rPr>
        <w:t>נדרש למלא</w:t>
      </w:r>
      <w:r w:rsidR="00607188" w:rsidRPr="00FC761C">
        <w:rPr>
          <w:rFonts w:ascii="Tahoma" w:hAnsi="Tahoma" w:cs="Tahoma" w:hint="cs"/>
          <w:sz w:val="20"/>
          <w:szCs w:val="20"/>
          <w:rtl/>
          <w:lang w:val="en-GB"/>
        </w:rPr>
        <w:t xml:space="preserve">&gt; </w:t>
      </w:r>
      <w:r w:rsidR="00607188">
        <w:rPr>
          <w:rFonts w:ascii="Tahoma" w:hAnsi="Tahoma" w:cs="Tahoma" w:hint="cs"/>
          <w:sz w:val="20"/>
          <w:szCs w:val="20"/>
          <w:rtl/>
          <w:lang w:val="en-GB"/>
        </w:rPr>
        <w:t xml:space="preserve">מייל </w:t>
      </w:r>
      <w:r w:rsidR="00607188" w:rsidRPr="00FC761C">
        <w:rPr>
          <w:rFonts w:ascii="Tahoma" w:hAnsi="Tahoma" w:cs="Tahoma" w:hint="cs"/>
          <w:sz w:val="20"/>
          <w:szCs w:val="20"/>
          <w:rtl/>
          <w:lang w:val="en-GB"/>
        </w:rPr>
        <w:t>&lt;</w:t>
      </w:r>
      <w:r w:rsidR="00607188">
        <w:rPr>
          <w:rFonts w:ascii="Tahoma" w:hAnsi="Tahoma" w:cs="Tahoma" w:hint="cs"/>
          <w:sz w:val="20"/>
          <w:szCs w:val="20"/>
          <w:u w:val="single"/>
          <w:rtl/>
          <w:lang w:val="en-GB"/>
        </w:rPr>
        <w:t>נדרש למלא</w:t>
      </w:r>
      <w:r w:rsidR="00607188" w:rsidRPr="00FC761C">
        <w:rPr>
          <w:rFonts w:ascii="Tahoma" w:hAnsi="Tahoma" w:cs="Tahoma" w:hint="cs"/>
          <w:sz w:val="20"/>
          <w:szCs w:val="20"/>
          <w:rtl/>
          <w:lang w:val="en-GB"/>
        </w:rPr>
        <w:t xml:space="preserve">&gt; </w:t>
      </w:r>
      <w:r w:rsidR="00607188">
        <w:rPr>
          <w:rFonts w:ascii="Tahoma" w:hAnsi="Tahoma" w:cs="Tahoma" w:hint="cs"/>
          <w:sz w:val="20"/>
          <w:szCs w:val="20"/>
          <w:rtl/>
          <w:lang w:val="en-GB"/>
        </w:rPr>
        <w:t xml:space="preserve">כתובת </w:t>
      </w:r>
      <w:r w:rsidR="00607188" w:rsidRPr="00FC761C">
        <w:rPr>
          <w:rFonts w:ascii="Tahoma" w:hAnsi="Tahoma" w:cs="Tahoma" w:hint="cs"/>
          <w:sz w:val="20"/>
          <w:szCs w:val="20"/>
          <w:rtl/>
          <w:lang w:val="en-GB"/>
        </w:rPr>
        <w:t>&lt;</w:t>
      </w:r>
      <w:r w:rsidR="00607188">
        <w:rPr>
          <w:rFonts w:ascii="Tahoma" w:hAnsi="Tahoma" w:cs="Tahoma" w:hint="cs"/>
          <w:sz w:val="20"/>
          <w:szCs w:val="20"/>
          <w:u w:val="single"/>
          <w:rtl/>
          <w:lang w:val="en-GB"/>
        </w:rPr>
        <w:t>נדרש למלא</w:t>
      </w:r>
      <w:r w:rsidR="00607188" w:rsidRPr="00FC761C">
        <w:rPr>
          <w:rFonts w:ascii="Tahoma" w:hAnsi="Tahoma" w:cs="Tahoma" w:hint="cs"/>
          <w:sz w:val="20"/>
          <w:szCs w:val="20"/>
          <w:rtl/>
          <w:lang w:val="en-GB"/>
        </w:rPr>
        <w:t xml:space="preserve">&gt; </w:t>
      </w:r>
      <w:r w:rsidR="00607188">
        <w:rPr>
          <w:rFonts w:ascii="Tahoma" w:hAnsi="Tahoma" w:cs="Tahoma" w:hint="cs"/>
          <w:sz w:val="20"/>
          <w:szCs w:val="20"/>
          <w:rtl/>
          <w:lang w:val="en-GB"/>
        </w:rPr>
        <w:t>אחראי משנה לביקורת על הביצוע</w:t>
      </w:r>
      <w:r w:rsidR="007447E9" w:rsidRPr="007447E9">
        <w:rPr>
          <w:rFonts w:ascii="Tahoma" w:hAnsi="Tahoma" w:cs="Tahoma" w:hint="cs"/>
          <w:sz w:val="20"/>
          <w:szCs w:val="20"/>
          <w:rtl/>
          <w:lang w:val="en-GB"/>
        </w:rPr>
        <w:t xml:space="preserve"> </w:t>
      </w:r>
      <w:r w:rsidR="005737CA">
        <w:rPr>
          <w:rFonts w:ascii="Tahoma" w:hAnsi="Tahoma" w:cs="Tahoma" w:hint="cs"/>
          <w:sz w:val="20"/>
          <w:szCs w:val="20"/>
          <w:rtl/>
          <w:lang w:val="en-GB"/>
        </w:rPr>
        <w:t>בבנייה או העבודה נשוא ההיתר,</w:t>
      </w:r>
      <w:r w:rsidR="005737CA">
        <w:rPr>
          <w:rFonts w:ascii="Tahoma" w:hAnsi="Tahoma" w:cs="Tahoma" w:hint="cs"/>
          <w:color w:val="000000"/>
          <w:sz w:val="20"/>
          <w:szCs w:val="20"/>
          <w:rtl/>
        </w:rPr>
        <w:t xml:space="preserve"> </w:t>
      </w:r>
      <w:r w:rsidR="007447E9">
        <w:rPr>
          <w:rFonts w:ascii="Tahoma" w:hAnsi="Tahoma" w:cs="Tahoma" w:hint="cs"/>
          <w:color w:val="000000"/>
          <w:sz w:val="20"/>
          <w:szCs w:val="20"/>
          <w:rtl/>
        </w:rPr>
        <w:t>בתחומים המקצועיים כמפורט מטה</w:t>
      </w:r>
      <w:r w:rsidR="0057006D">
        <w:rPr>
          <w:rFonts w:ascii="Tahoma" w:hAnsi="Tahoma" w:cs="Tahoma" w:hint="cs"/>
          <w:sz w:val="20"/>
          <w:szCs w:val="20"/>
          <w:rtl/>
          <w:lang w:val="en-GB"/>
        </w:rPr>
        <w:t>,</w:t>
      </w:r>
      <w:r>
        <w:rPr>
          <w:rFonts w:ascii="Tahoma" w:hAnsi="Tahoma" w:cs="Tahoma" w:hint="cs"/>
          <w:sz w:val="20"/>
          <w:szCs w:val="20"/>
          <w:rtl/>
          <w:lang w:val="en-GB"/>
        </w:rPr>
        <w:t xml:space="preserve"> מדווח</w:t>
      </w:r>
      <w:r w:rsidRPr="00DC293D">
        <w:rPr>
          <w:rFonts w:ascii="Tahoma" w:hAnsi="Tahoma" w:cs="Tahoma"/>
          <w:sz w:val="20"/>
          <w:szCs w:val="20"/>
          <w:rtl/>
          <w:lang w:val="en-GB"/>
        </w:rPr>
        <w:t xml:space="preserve"> בז</w:t>
      </w:r>
      <w:r w:rsidR="00BF60CC">
        <w:rPr>
          <w:rFonts w:ascii="Tahoma" w:hAnsi="Tahoma" w:cs="Tahoma" w:hint="cs"/>
          <w:sz w:val="20"/>
          <w:szCs w:val="20"/>
          <w:rtl/>
          <w:lang w:val="en-GB"/>
        </w:rPr>
        <w:t>את</w:t>
      </w:r>
      <w:r w:rsidRPr="00DC293D">
        <w:rPr>
          <w:rFonts w:ascii="Tahoma" w:hAnsi="Tahoma" w:cs="Tahoma"/>
          <w:sz w:val="20"/>
          <w:szCs w:val="20"/>
          <w:rtl/>
          <w:lang w:val="en-GB"/>
        </w:rPr>
        <w:t xml:space="preserve"> </w:t>
      </w:r>
      <w:r>
        <w:rPr>
          <w:rFonts w:ascii="Tahoma" w:hAnsi="Tahoma" w:cs="Tahoma" w:hint="cs"/>
          <w:sz w:val="20"/>
          <w:szCs w:val="20"/>
          <w:rtl/>
          <w:lang w:val="en-GB"/>
        </w:rPr>
        <w:t>ל</w:t>
      </w:r>
      <w:r w:rsidRPr="00DC293D">
        <w:rPr>
          <w:rFonts w:ascii="Tahoma" w:hAnsi="Tahoma" w:cs="Tahoma"/>
          <w:sz w:val="20"/>
          <w:szCs w:val="20"/>
          <w:rtl/>
          <w:lang w:val="en-GB"/>
        </w:rPr>
        <w:t>מהנדס הו</w:t>
      </w:r>
      <w:r>
        <w:rPr>
          <w:rFonts w:ascii="Tahoma" w:hAnsi="Tahoma" w:cs="Tahoma" w:hint="cs"/>
          <w:sz w:val="20"/>
          <w:szCs w:val="20"/>
          <w:rtl/>
          <w:lang w:val="en-GB"/>
        </w:rPr>
        <w:t>ו</w:t>
      </w:r>
      <w:r w:rsidRPr="00DC293D">
        <w:rPr>
          <w:rFonts w:ascii="Tahoma" w:hAnsi="Tahoma" w:cs="Tahoma"/>
          <w:sz w:val="20"/>
          <w:szCs w:val="20"/>
          <w:rtl/>
          <w:lang w:val="en-GB"/>
        </w:rPr>
        <w:t>עדה לתכנון ובנ</w:t>
      </w:r>
      <w:r>
        <w:rPr>
          <w:rFonts w:ascii="Tahoma" w:hAnsi="Tahoma" w:cs="Tahoma" w:hint="cs"/>
          <w:sz w:val="20"/>
          <w:szCs w:val="20"/>
          <w:rtl/>
          <w:lang w:val="en-GB"/>
        </w:rPr>
        <w:t>י</w:t>
      </w:r>
      <w:r w:rsidRPr="00DC293D">
        <w:rPr>
          <w:rFonts w:ascii="Tahoma" w:hAnsi="Tahoma" w:cs="Tahoma"/>
          <w:sz w:val="20"/>
          <w:szCs w:val="20"/>
          <w:rtl/>
          <w:lang w:val="en-GB"/>
        </w:rPr>
        <w:t>יה</w:t>
      </w:r>
      <w:r>
        <w:rPr>
          <w:rFonts w:ascii="Tahoma" w:hAnsi="Tahoma" w:cs="Tahoma" w:hint="cs"/>
          <w:sz w:val="20"/>
          <w:szCs w:val="20"/>
          <w:rtl/>
          <w:lang w:val="en-GB"/>
        </w:rPr>
        <w:t xml:space="preserve"> </w:t>
      </w:r>
      <w:r>
        <w:rPr>
          <w:rFonts w:ascii="Tahoma" w:hAnsi="Tahoma" w:cs="Tahoma"/>
          <w:sz w:val="20"/>
          <w:szCs w:val="20"/>
          <w:lang w:val="en-GB"/>
        </w:rPr>
        <w:t>&gt;</w:t>
      </w:r>
      <w:r>
        <w:rPr>
          <w:rFonts w:ascii="Tahoma" w:hAnsi="Tahoma" w:cs="Tahoma" w:hint="cs"/>
          <w:sz w:val="20"/>
          <w:szCs w:val="20"/>
          <w:u w:val="single"/>
          <w:rtl/>
          <w:lang w:val="en-GB"/>
        </w:rPr>
        <w:t>שם רשות רישוי</w:t>
      </w:r>
      <w:r w:rsidR="005737CA" w:rsidRPr="005737CA">
        <w:rPr>
          <w:rFonts w:ascii="Tahoma" w:hAnsi="Tahoma" w:cs="Tahoma" w:hint="cs"/>
          <w:sz w:val="20"/>
          <w:szCs w:val="20"/>
          <w:rtl/>
          <w:lang w:val="en-GB"/>
        </w:rPr>
        <w:t>&gt;</w:t>
      </w:r>
      <w:r>
        <w:rPr>
          <w:rFonts w:ascii="Tahoma" w:hAnsi="Tahoma" w:cs="Tahoma"/>
          <w:sz w:val="20"/>
          <w:szCs w:val="20"/>
          <w:rtl/>
          <w:lang w:val="en-GB"/>
        </w:rPr>
        <w:t xml:space="preserve"> </w:t>
      </w:r>
      <w:r>
        <w:rPr>
          <w:rFonts w:ascii="Tahoma" w:hAnsi="Tahoma" w:cs="Tahoma" w:hint="cs"/>
          <w:sz w:val="20"/>
          <w:szCs w:val="20"/>
          <w:rtl/>
          <w:lang w:val="en-GB"/>
        </w:rPr>
        <w:t xml:space="preserve">על עריכת ביקורת באתר </w:t>
      </w:r>
      <w:r w:rsidR="005737CA">
        <w:rPr>
          <w:rFonts w:ascii="Tahoma" w:hAnsi="Tahoma" w:cs="Tahoma" w:hint="cs"/>
          <w:sz w:val="20"/>
          <w:szCs w:val="20"/>
          <w:rtl/>
          <w:lang w:val="en-GB"/>
        </w:rPr>
        <w:t xml:space="preserve">בנייה </w:t>
      </w:r>
      <w:r>
        <w:rPr>
          <w:rFonts w:ascii="Tahoma" w:hAnsi="Tahoma" w:cs="Tahoma" w:hint="cs"/>
          <w:sz w:val="20"/>
          <w:szCs w:val="20"/>
          <w:rtl/>
          <w:lang w:val="en-GB"/>
        </w:rPr>
        <w:t>בהתאם לתקנות התכנון והבנייה (רישוי בנייה)</w:t>
      </w:r>
      <w:r w:rsidRPr="00A7706E">
        <w:rPr>
          <w:rFonts w:ascii="Tahoma" w:hAnsi="Tahoma" w:cs="Tahoma" w:hint="cs"/>
          <w:sz w:val="20"/>
          <w:szCs w:val="20"/>
          <w:rtl/>
          <w:lang w:val="en-GB"/>
        </w:rPr>
        <w:t xml:space="preserve"> </w:t>
      </w:r>
      <w:proofErr w:type="spellStart"/>
      <w:r>
        <w:rPr>
          <w:rFonts w:ascii="Tahoma" w:hAnsi="Tahoma" w:cs="Tahoma" w:hint="cs"/>
          <w:sz w:val="20"/>
          <w:szCs w:val="20"/>
          <w:rtl/>
          <w:lang w:val="en-GB"/>
        </w:rPr>
        <w:t>התשע</w:t>
      </w:r>
      <w:r w:rsidRPr="00126271">
        <w:rPr>
          <w:rFonts w:ascii="Tahoma" w:hAnsi="Tahoma" w:cs="Tahoma" w:hint="cs"/>
          <w:sz w:val="20"/>
          <w:szCs w:val="20"/>
          <w:rtl/>
          <w:lang w:val="en-GB"/>
        </w:rPr>
        <w:t>"ו</w:t>
      </w:r>
      <w:proofErr w:type="spellEnd"/>
      <w:r w:rsidRPr="00126271">
        <w:rPr>
          <w:rFonts w:ascii="Tahoma" w:hAnsi="Tahoma" w:cs="Tahoma" w:hint="cs"/>
          <w:sz w:val="20"/>
          <w:szCs w:val="20"/>
          <w:rtl/>
          <w:lang w:val="en-GB"/>
        </w:rPr>
        <w:t xml:space="preserve"> 2016 תקנ</w:t>
      </w:r>
      <w:r>
        <w:rPr>
          <w:rFonts w:ascii="Tahoma" w:hAnsi="Tahoma" w:cs="Tahoma" w:hint="cs"/>
          <w:sz w:val="20"/>
          <w:szCs w:val="20"/>
          <w:rtl/>
          <w:lang w:val="en-GB"/>
        </w:rPr>
        <w:t>ות</w:t>
      </w:r>
      <w:r w:rsidRPr="00126271">
        <w:rPr>
          <w:rFonts w:ascii="Tahoma" w:hAnsi="Tahoma" w:cs="Tahoma" w:hint="cs"/>
          <w:sz w:val="20"/>
          <w:szCs w:val="20"/>
          <w:rtl/>
          <w:lang w:val="en-GB"/>
        </w:rPr>
        <w:t xml:space="preserve"> 87</w:t>
      </w:r>
      <w:r>
        <w:rPr>
          <w:rFonts w:ascii="Tahoma" w:hAnsi="Tahoma" w:cs="Tahoma" w:hint="cs"/>
          <w:sz w:val="20"/>
          <w:szCs w:val="20"/>
          <w:rtl/>
          <w:lang w:val="en-GB"/>
        </w:rPr>
        <w:t>, 88, 89.</w:t>
      </w:r>
      <w:bookmarkStart w:id="1" w:name="_Hlk510623545"/>
    </w:p>
    <w:p w14:paraId="15E243BB" w14:textId="77777777" w:rsidR="00EF7905" w:rsidRDefault="00EF7905" w:rsidP="00EF7905">
      <w:pPr>
        <w:shd w:val="clear" w:color="auto" w:fill="FFFFFF"/>
        <w:spacing w:before="60" w:after="60"/>
        <w:jc w:val="left"/>
        <w:rPr>
          <w:rFonts w:ascii="Tahoma" w:hAnsi="Tahoma" w:cs="Tahoma"/>
          <w:sz w:val="20"/>
          <w:szCs w:val="20"/>
          <w:rtl/>
          <w:lang w:val="en-GB"/>
        </w:rPr>
      </w:pPr>
    </w:p>
    <w:p w14:paraId="271FE1FD" w14:textId="1B4DE1F5" w:rsidR="00A03283" w:rsidRPr="00EF7905" w:rsidRDefault="00EF7905" w:rsidP="00EF7905">
      <w:pPr>
        <w:shd w:val="clear" w:color="auto" w:fill="FFFFFF"/>
        <w:spacing w:before="60" w:after="60"/>
        <w:jc w:val="left"/>
        <w:rPr>
          <w:rFonts w:ascii="Tahoma" w:hAnsi="Tahoma" w:cs="Tahoma"/>
          <w:sz w:val="20"/>
          <w:szCs w:val="20"/>
          <w:rtl/>
          <w:lang w:val="en-GB"/>
        </w:rPr>
      </w:pPr>
      <w:bookmarkStart w:id="2" w:name="_GoBack"/>
      <w:bookmarkEnd w:id="2"/>
      <w:r w:rsidRPr="00490869">
        <w:rPr>
          <w:rFonts w:ascii="Tahoma" w:hAnsi="Tahoma" w:cs="Tahoma" w:hint="cs"/>
          <w:sz w:val="20"/>
          <w:szCs w:val="20"/>
          <w:rtl/>
          <w:lang w:val="en-GB"/>
        </w:rPr>
        <w:t>התחומים בעבודות הבנייה אשר באחריותי</w:t>
      </w:r>
      <w:r w:rsidRPr="00490869">
        <w:rPr>
          <w:rFonts w:ascii="Tahoma" w:hAnsi="Tahoma" w:cs="Tahoma"/>
          <w:sz w:val="20"/>
          <w:szCs w:val="20"/>
          <w:lang w:val="en-GB"/>
        </w:rPr>
        <w:t>:</w:t>
      </w:r>
    </w:p>
    <w:p w14:paraId="0ADD1D73" w14:textId="77777777" w:rsidR="00986761" w:rsidRDefault="00986761" w:rsidP="00D84BE9">
      <w:pPr>
        <w:shd w:val="clear" w:color="auto" w:fill="FFFFFF"/>
        <w:spacing w:before="60" w:after="60"/>
        <w:jc w:val="left"/>
        <w:rPr>
          <w:rFonts w:ascii="Tahoma" w:hAnsi="Tahoma" w:cs="Tahoma"/>
          <w:sz w:val="20"/>
          <w:szCs w:val="20"/>
          <w:lang w:val="en-GB"/>
        </w:rPr>
        <w:sectPr w:rsidR="00986761" w:rsidSect="00D84BE9">
          <w:headerReference w:type="even" r:id="rId8"/>
          <w:headerReference w:type="default" r:id="rId9"/>
          <w:footerReference w:type="default" r:id="rId10"/>
          <w:headerReference w:type="first" r:id="rId11"/>
          <w:pgSz w:w="11906" w:h="16838" w:code="9"/>
          <w:pgMar w:top="714" w:right="206" w:bottom="720" w:left="1276" w:header="450" w:footer="806" w:gutter="720"/>
          <w:cols w:space="708"/>
          <w:bidi/>
          <w:rtlGutter/>
          <w:docGrid w:linePitch="360"/>
        </w:sectPr>
      </w:pPr>
    </w:p>
    <w:bookmarkEnd w:id="1"/>
    <w:p w14:paraId="79BDF8CF" w14:textId="0AA6AB39" w:rsidR="00607188" w:rsidRPr="00820D88" w:rsidRDefault="00607188" w:rsidP="00E8018A">
      <w:pPr>
        <w:spacing w:before="120" w:after="120"/>
        <w:ind w:left="274" w:hanging="274"/>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bookmarkStart w:id="4" w:name="סימון1"/>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bookmarkEnd w:id="4"/>
      <w:r w:rsidRPr="00820D88">
        <w:rPr>
          <w:rFonts w:ascii="Tahoma" w:hAnsi="Tahoma" w:cs="Tahoma" w:hint="cs"/>
          <w:b/>
          <w:bCs/>
          <w:sz w:val="20"/>
          <w:szCs w:val="20"/>
          <w:rtl/>
        </w:rPr>
        <w:t xml:space="preserve"> </w:t>
      </w:r>
      <w:r w:rsidRPr="00820D88">
        <w:rPr>
          <w:rFonts w:ascii="Tahoma" w:hAnsi="Tahoma" w:cs="Tahoma" w:hint="cs"/>
          <w:sz w:val="20"/>
          <w:szCs w:val="20"/>
          <w:rtl/>
        </w:rPr>
        <w:t>פיתוח ו</w:t>
      </w:r>
      <w:r w:rsidRPr="00820D88">
        <w:rPr>
          <w:rFonts w:ascii="Tahoma" w:hAnsi="Tahoma" w:cs="Tahoma"/>
          <w:sz w:val="20"/>
          <w:szCs w:val="20"/>
          <w:rtl/>
        </w:rPr>
        <w:t>אדריכלות נוף</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תנועה</w:t>
      </w:r>
      <w:r w:rsidRPr="00820D88">
        <w:rPr>
          <w:rFonts w:ascii="Tahoma" w:hAnsi="Tahoma" w:cs="Tahoma"/>
          <w:sz w:val="20"/>
          <w:szCs w:val="20"/>
          <w:rtl/>
        </w:rPr>
        <w:tab/>
      </w:r>
      <w:r w:rsidR="00A037B7">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קרקע וביסוס</w:t>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sz w:val="20"/>
          <w:szCs w:val="20"/>
          <w:rtl/>
          <w:lang w:val="en-GB"/>
        </w:rPr>
        <w:t xml:space="preserve"> </w:t>
      </w:r>
      <w:r w:rsidRPr="00820D88">
        <w:rPr>
          <w:rFonts w:ascii="Tahoma" w:hAnsi="Tahoma" w:cs="Tahoma"/>
          <w:sz w:val="20"/>
          <w:szCs w:val="20"/>
          <w:rtl/>
        </w:rPr>
        <w:t>תברואה</w:t>
      </w:r>
      <w:r w:rsidRPr="00820D88">
        <w:rPr>
          <w:rFonts w:ascii="Tahoma" w:hAnsi="Tahoma" w:cs="Tahoma"/>
          <w:sz w:val="20"/>
          <w:szCs w:val="20"/>
          <w:rtl/>
        </w:rPr>
        <w:tab/>
      </w:r>
      <w:r w:rsidRPr="00820D88">
        <w:rPr>
          <w:rFonts w:ascii="Tahoma" w:hAnsi="Tahoma" w:cs="Tahoma"/>
          <w:sz w:val="20"/>
          <w:szCs w:val="20"/>
          <w:rtl/>
        </w:rPr>
        <w:tab/>
      </w:r>
    </w:p>
    <w:p w14:paraId="07FF21D3" w14:textId="37034F19" w:rsidR="00607188" w:rsidRPr="00820D88" w:rsidRDefault="00607188" w:rsidP="00E8018A">
      <w:pPr>
        <w:spacing w:before="120" w:after="120"/>
        <w:ind w:left="274" w:hanging="274"/>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בטיחות אש</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אקלום</w:t>
      </w:r>
      <w:r w:rsidR="00A037B7">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אקוסטיקה</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אוורור</w:t>
      </w:r>
      <w:r w:rsidRPr="00820D88">
        <w:rPr>
          <w:rFonts w:ascii="Tahoma" w:hAnsi="Tahoma" w:cs="Tahoma"/>
          <w:sz w:val="20"/>
          <w:szCs w:val="20"/>
          <w:rtl/>
        </w:rPr>
        <w:tab/>
      </w:r>
    </w:p>
    <w:p w14:paraId="61C1629C" w14:textId="14FE3E10" w:rsidR="00607188" w:rsidRPr="00820D88" w:rsidRDefault="00607188" w:rsidP="00E8018A">
      <w:pPr>
        <w:spacing w:before="120" w:after="120"/>
        <w:ind w:left="274" w:hanging="274"/>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איטום המבנה ותת הקרקע</w:t>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מיגון</w:t>
      </w:r>
      <w:r w:rsidRPr="00820D88">
        <w:rPr>
          <w:rFonts w:ascii="Tahoma" w:hAnsi="Tahoma" w:cs="Tahoma"/>
          <w:sz w:val="20"/>
          <w:szCs w:val="20"/>
          <w:rtl/>
        </w:rPr>
        <w:tab/>
      </w:r>
      <w:r w:rsidRPr="00820D88">
        <w:rPr>
          <w:rFonts w:ascii="Tahoma" w:hAnsi="Tahoma" w:cs="Tahoma"/>
          <w:sz w:val="20"/>
          <w:szCs w:val="20"/>
          <w:rtl/>
        </w:rPr>
        <w:tab/>
      </w:r>
      <w:r w:rsidR="00A037B7">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בריאות</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sz w:val="20"/>
          <w:szCs w:val="20"/>
          <w:rtl/>
          <w:lang w:val="en-GB"/>
        </w:rPr>
        <w:t xml:space="preserve"> </w:t>
      </w:r>
      <w:r w:rsidRPr="00820D88">
        <w:rPr>
          <w:rFonts w:ascii="Tahoma" w:hAnsi="Tahoma" w:cs="Tahoma"/>
          <w:sz w:val="20"/>
          <w:szCs w:val="20"/>
          <w:rtl/>
        </w:rPr>
        <w:t>סביבה</w:t>
      </w:r>
      <w:r w:rsidRPr="00820D88">
        <w:rPr>
          <w:rFonts w:ascii="Tahoma" w:hAnsi="Tahoma" w:cs="Tahoma" w:hint="cs"/>
          <w:sz w:val="20"/>
          <w:szCs w:val="20"/>
          <w:rtl/>
        </w:rPr>
        <w:t xml:space="preserve">                     </w:t>
      </w:r>
    </w:p>
    <w:p w14:paraId="52F0D509" w14:textId="789FA654" w:rsidR="00607188" w:rsidRPr="00820D88" w:rsidRDefault="00607188" w:rsidP="00E8018A">
      <w:pPr>
        <w:spacing w:before="120" w:after="120"/>
        <w:ind w:left="274" w:hanging="274"/>
        <w:jc w:val="left"/>
        <w:rPr>
          <w:rFonts w:ascii="Tahoma" w:hAnsi="Tahoma" w:cs="Tahoma"/>
          <w:sz w:val="20"/>
          <w:szCs w:val="20"/>
          <w:rtl/>
        </w:rPr>
      </w:pP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hint="cs"/>
          <w:sz w:val="20"/>
          <w:szCs w:val="20"/>
          <w:rtl/>
        </w:rPr>
        <w:t>בטיחות המשתמש</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00A037B7">
        <w:rPr>
          <w:rFonts w:ascii="Tahoma" w:hAnsi="Tahoma" w:cs="Tahoma" w:hint="cs"/>
          <w:sz w:val="20"/>
          <w:szCs w:val="20"/>
          <w:rtl/>
        </w:rPr>
        <w:t>חשמל</w:t>
      </w:r>
      <w:r w:rsidRPr="00820D88">
        <w:rPr>
          <w:rFonts w:ascii="Tahoma" w:hAnsi="Tahoma" w:cs="Tahoma"/>
          <w:sz w:val="20"/>
          <w:szCs w:val="20"/>
          <w:rtl/>
        </w:rPr>
        <w:t xml:space="preserve"> </w:t>
      </w:r>
      <w:r w:rsidR="00A037B7">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hint="cs"/>
          <w:sz w:val="20"/>
          <w:szCs w:val="20"/>
          <w:rtl/>
        </w:rPr>
        <w:t>תקשורת</w:t>
      </w:r>
      <w:r w:rsidRPr="00820D88">
        <w:rPr>
          <w:rFonts w:ascii="Tahoma" w:hAnsi="Tahoma" w:cs="Tahoma"/>
          <w:sz w:val="20"/>
          <w:szCs w:val="20"/>
          <w:rtl/>
        </w:rPr>
        <w:tab/>
      </w:r>
      <w:r w:rsidR="00A037B7">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דרגנועים ומעליות</w:t>
      </w:r>
      <w:r w:rsidRPr="00820D88">
        <w:rPr>
          <w:rFonts w:ascii="Tahoma" w:hAnsi="Tahoma" w:cs="Tahoma" w:hint="cs"/>
          <w:sz w:val="20"/>
          <w:szCs w:val="20"/>
          <w:rtl/>
        </w:rPr>
        <w:t xml:space="preserve">      </w:t>
      </w:r>
    </w:p>
    <w:p w14:paraId="0B37151A" w14:textId="65F555B7" w:rsidR="005737CA" w:rsidRPr="00F7148C" w:rsidRDefault="005737CA" w:rsidP="005737CA">
      <w:pPr>
        <w:spacing w:before="120" w:after="120"/>
        <w:jc w:val="left"/>
        <w:rPr>
          <w:rFonts w:ascii="Tahoma" w:hAnsi="Tahoma" w:cs="Tahoma"/>
          <w:sz w:val="20"/>
          <w:szCs w:val="20"/>
          <w:rtl/>
        </w:rPr>
      </w:pP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Pr>
          <w:rFonts w:ascii="Tahoma" w:hAnsi="Tahoma" w:cs="Tahoma" w:hint="cs"/>
          <w:sz w:val="20"/>
          <w:szCs w:val="20"/>
          <w:rtl/>
        </w:rPr>
        <w:t>ניקוז (שאינו בנספח הפיתוח)</w:t>
      </w:r>
      <w:r>
        <w:rPr>
          <w:rFonts w:ascii="Tahoma" w:hAnsi="Tahoma" w:cs="Tahoma"/>
          <w:sz w:val="20"/>
          <w:szCs w:val="20"/>
          <w:rtl/>
        </w:rPr>
        <w:tab/>
      </w: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sidR="00A037B7">
        <w:rPr>
          <w:rFonts w:ascii="Tahoma" w:hAnsi="Tahoma" w:cs="Tahoma" w:hint="cs"/>
          <w:sz w:val="20"/>
          <w:szCs w:val="20"/>
          <w:rtl/>
        </w:rPr>
        <w:t>נגישות</w:t>
      </w:r>
      <w:r w:rsidRPr="00F7148C">
        <w:rPr>
          <w:rFonts w:ascii="Tahoma" w:hAnsi="Tahoma" w:cs="Tahoma"/>
          <w:sz w:val="20"/>
          <w:szCs w:val="20"/>
          <w:rtl/>
        </w:rPr>
        <w:t xml:space="preserve"> </w:t>
      </w:r>
      <w:r w:rsidR="00A037B7">
        <w:rPr>
          <w:rFonts w:ascii="Tahoma" w:hAnsi="Tahoma" w:cs="Tahoma" w:hint="cs"/>
          <w:sz w:val="20"/>
          <w:szCs w:val="20"/>
          <w:rtl/>
        </w:rPr>
        <w:t xml:space="preserve"> </w:t>
      </w:r>
      <w:r w:rsidR="00A037B7">
        <w:rPr>
          <w:rFonts w:ascii="Tahoma" w:hAnsi="Tahoma" w:cs="Tahoma"/>
          <w:sz w:val="20"/>
          <w:szCs w:val="20"/>
          <w:rtl/>
        </w:rPr>
        <w:tab/>
      </w:r>
      <w:r w:rsidR="00A037B7">
        <w:rPr>
          <w:rFonts w:ascii="Tahoma" w:hAnsi="Tahoma" w:cs="Tahoma"/>
          <w:sz w:val="20"/>
          <w:szCs w:val="20"/>
          <w:rtl/>
        </w:rPr>
        <w:tab/>
      </w:r>
      <w:r w:rsidR="00A037B7" w:rsidRPr="00F7148C">
        <w:rPr>
          <w:rFonts w:ascii="Tahoma" w:hAnsi="Tahoma" w:cs="Tahoma"/>
          <w:b/>
          <w:bCs/>
          <w:sz w:val="20"/>
          <w:szCs w:val="20"/>
          <w:rtl/>
        </w:rPr>
        <w:fldChar w:fldCharType="begin">
          <w:ffData>
            <w:name w:val="סימון1"/>
            <w:enabled/>
            <w:calcOnExit w:val="0"/>
            <w:checkBox>
              <w:sizeAuto/>
              <w:default w:val="0"/>
            </w:checkBox>
          </w:ffData>
        </w:fldChar>
      </w:r>
      <w:r w:rsidR="00A037B7" w:rsidRPr="00F7148C">
        <w:rPr>
          <w:rFonts w:ascii="Tahoma" w:hAnsi="Tahoma" w:cs="Tahoma"/>
          <w:b/>
          <w:bCs/>
          <w:sz w:val="20"/>
          <w:szCs w:val="20"/>
          <w:rtl/>
        </w:rPr>
        <w:instrText xml:space="preserve"> </w:instrText>
      </w:r>
      <w:r w:rsidR="00A037B7" w:rsidRPr="00F7148C">
        <w:rPr>
          <w:rFonts w:ascii="Tahoma" w:hAnsi="Tahoma" w:cs="Tahoma"/>
          <w:b/>
          <w:bCs/>
          <w:sz w:val="20"/>
          <w:szCs w:val="20"/>
        </w:rPr>
        <w:instrText>FORMCHECKBOX</w:instrText>
      </w:r>
      <w:r w:rsidR="00A037B7" w:rsidRPr="00F7148C">
        <w:rPr>
          <w:rFonts w:ascii="Tahoma" w:hAnsi="Tahoma" w:cs="Tahoma"/>
          <w:b/>
          <w:bCs/>
          <w:sz w:val="20"/>
          <w:szCs w:val="20"/>
          <w:rtl/>
        </w:rPr>
        <w:instrText xml:space="preserve"> </w:instrText>
      </w:r>
      <w:r w:rsidR="00327BBD">
        <w:rPr>
          <w:rFonts w:ascii="Tahoma" w:hAnsi="Tahoma" w:cs="Tahoma"/>
          <w:b/>
          <w:bCs/>
          <w:sz w:val="20"/>
          <w:szCs w:val="20"/>
          <w:rtl/>
        </w:rPr>
      </w:r>
      <w:r w:rsidR="00327BBD">
        <w:rPr>
          <w:rFonts w:ascii="Tahoma" w:hAnsi="Tahoma" w:cs="Tahoma"/>
          <w:b/>
          <w:bCs/>
          <w:sz w:val="20"/>
          <w:szCs w:val="20"/>
          <w:rtl/>
        </w:rPr>
        <w:fldChar w:fldCharType="separate"/>
      </w:r>
      <w:r w:rsidR="00A037B7" w:rsidRPr="00F7148C">
        <w:rPr>
          <w:rFonts w:ascii="Tahoma" w:hAnsi="Tahoma" w:cs="Tahoma"/>
          <w:b/>
          <w:bCs/>
          <w:sz w:val="20"/>
          <w:szCs w:val="20"/>
          <w:rtl/>
        </w:rPr>
        <w:fldChar w:fldCharType="end"/>
      </w:r>
      <w:r w:rsidR="00A037B7" w:rsidRPr="00F7148C">
        <w:rPr>
          <w:rFonts w:ascii="Tahoma" w:hAnsi="Tahoma" w:cs="Tahoma" w:hint="cs"/>
          <w:b/>
          <w:bCs/>
          <w:sz w:val="20"/>
          <w:szCs w:val="20"/>
          <w:rtl/>
        </w:rPr>
        <w:t xml:space="preserve"> </w:t>
      </w:r>
      <w:r w:rsidR="00A037B7">
        <w:rPr>
          <w:rFonts w:ascii="Tahoma" w:hAnsi="Tahoma" w:cs="Tahoma" w:hint="cs"/>
          <w:sz w:val="20"/>
          <w:szCs w:val="20"/>
          <w:rtl/>
        </w:rPr>
        <w:t>אחר</w:t>
      </w:r>
      <w:r w:rsidR="00A037B7" w:rsidRPr="00F7148C">
        <w:rPr>
          <w:rFonts w:ascii="Tahoma" w:hAnsi="Tahoma" w:cs="Tahoma"/>
          <w:sz w:val="20"/>
          <w:szCs w:val="20"/>
          <w:rtl/>
        </w:rPr>
        <w:t xml:space="preserve"> </w:t>
      </w:r>
      <w:r>
        <w:rPr>
          <w:rFonts w:ascii="Tahoma" w:hAnsi="Tahoma" w:cs="Tahoma" w:hint="cs"/>
          <w:sz w:val="20"/>
          <w:szCs w:val="20"/>
          <w:rtl/>
        </w:rPr>
        <w:t>___</w:t>
      </w:r>
      <w:r w:rsidR="00A037B7">
        <w:rPr>
          <w:rFonts w:ascii="Tahoma" w:hAnsi="Tahoma" w:cs="Tahoma" w:hint="cs"/>
          <w:sz w:val="20"/>
          <w:szCs w:val="20"/>
          <w:rtl/>
        </w:rPr>
        <w:t>______</w:t>
      </w:r>
      <w:r>
        <w:rPr>
          <w:rFonts w:ascii="Tahoma" w:hAnsi="Tahoma" w:cs="Tahoma" w:hint="cs"/>
          <w:sz w:val="20"/>
          <w:szCs w:val="20"/>
          <w:rtl/>
        </w:rPr>
        <w:t>________________</w:t>
      </w:r>
      <w:r w:rsidRPr="00F7148C">
        <w:rPr>
          <w:rFonts w:ascii="Tahoma" w:hAnsi="Tahoma" w:cs="Tahoma" w:hint="cs"/>
          <w:sz w:val="20"/>
          <w:szCs w:val="20"/>
          <w:rtl/>
        </w:rPr>
        <w:t>_____</w:t>
      </w:r>
    </w:p>
    <w:p w14:paraId="2783A5D9" w14:textId="426A1A68" w:rsidR="00B0711F" w:rsidRDefault="00B0711F" w:rsidP="00B0711F">
      <w:pPr>
        <w:spacing w:before="60" w:after="60"/>
        <w:ind w:left="274" w:hanging="274"/>
        <w:jc w:val="left"/>
        <w:rPr>
          <w:rFonts w:ascii="Tahoma" w:hAnsi="Tahoma" w:cs="Tahoma"/>
          <w:sz w:val="20"/>
          <w:szCs w:val="20"/>
          <w:rtl/>
        </w:rPr>
      </w:pPr>
    </w:p>
    <w:p w14:paraId="7B83DA6D" w14:textId="0C5F6EDA" w:rsidR="00EA388D" w:rsidRDefault="00EA388D" w:rsidP="00B0711F">
      <w:pPr>
        <w:spacing w:before="60" w:after="60"/>
        <w:ind w:left="274" w:hanging="274"/>
        <w:jc w:val="left"/>
        <w:rPr>
          <w:rFonts w:ascii="Tahoma" w:hAnsi="Tahoma" w:cs="Tahoma"/>
          <w:sz w:val="20"/>
          <w:szCs w:val="20"/>
          <w:rtl/>
        </w:rPr>
      </w:pPr>
    </w:p>
    <w:p w14:paraId="442C605C" w14:textId="341CC08E" w:rsidR="00EA388D" w:rsidRDefault="00EA388D" w:rsidP="00B0711F">
      <w:pPr>
        <w:spacing w:before="60" w:after="60"/>
        <w:ind w:left="274" w:hanging="274"/>
        <w:jc w:val="left"/>
        <w:rPr>
          <w:rFonts w:ascii="Tahoma" w:hAnsi="Tahoma" w:cs="Tahoma"/>
          <w:sz w:val="20"/>
          <w:szCs w:val="20"/>
          <w:rtl/>
        </w:rPr>
      </w:pPr>
    </w:p>
    <w:p w14:paraId="4E13D789" w14:textId="0F7326FB" w:rsidR="00EA388D" w:rsidRDefault="00EA388D" w:rsidP="00B0711F">
      <w:pPr>
        <w:spacing w:before="60" w:after="60"/>
        <w:ind w:left="274" w:hanging="274"/>
        <w:jc w:val="left"/>
        <w:rPr>
          <w:rFonts w:ascii="Tahoma" w:hAnsi="Tahoma" w:cs="Tahoma"/>
          <w:sz w:val="20"/>
          <w:szCs w:val="20"/>
          <w:rtl/>
        </w:rPr>
      </w:pPr>
    </w:p>
    <w:p w14:paraId="4FAB3344" w14:textId="24C5B025" w:rsidR="00EA388D" w:rsidRDefault="00EA388D" w:rsidP="00B0711F">
      <w:pPr>
        <w:spacing w:before="60" w:after="60"/>
        <w:ind w:left="274" w:hanging="274"/>
        <w:jc w:val="left"/>
        <w:rPr>
          <w:rFonts w:ascii="Tahoma" w:hAnsi="Tahoma" w:cs="Tahoma"/>
          <w:sz w:val="20"/>
          <w:szCs w:val="20"/>
          <w:rtl/>
        </w:rPr>
      </w:pPr>
    </w:p>
    <w:p w14:paraId="4F0352BB" w14:textId="25004BEF" w:rsidR="00EA388D" w:rsidRDefault="00EA388D" w:rsidP="00B0711F">
      <w:pPr>
        <w:spacing w:before="60" w:after="60"/>
        <w:ind w:left="274" w:hanging="274"/>
        <w:jc w:val="left"/>
        <w:rPr>
          <w:rFonts w:ascii="Tahoma" w:hAnsi="Tahoma" w:cs="Tahoma"/>
          <w:sz w:val="20"/>
          <w:szCs w:val="20"/>
          <w:rtl/>
        </w:rPr>
      </w:pPr>
    </w:p>
    <w:p w14:paraId="176DE5D8" w14:textId="224E5069" w:rsidR="00EA388D" w:rsidRDefault="00EA388D" w:rsidP="00B0711F">
      <w:pPr>
        <w:spacing w:before="60" w:after="60"/>
        <w:ind w:left="274" w:hanging="274"/>
        <w:jc w:val="left"/>
        <w:rPr>
          <w:rFonts w:ascii="Tahoma" w:hAnsi="Tahoma" w:cs="Tahoma"/>
          <w:sz w:val="20"/>
          <w:szCs w:val="20"/>
          <w:rtl/>
        </w:rPr>
      </w:pPr>
    </w:p>
    <w:p w14:paraId="316F9EF1" w14:textId="56B420BF" w:rsidR="00EA388D" w:rsidRDefault="00EA388D" w:rsidP="00B0711F">
      <w:pPr>
        <w:spacing w:before="60" w:after="60"/>
        <w:ind w:left="274" w:hanging="274"/>
        <w:jc w:val="left"/>
        <w:rPr>
          <w:rFonts w:ascii="Tahoma" w:hAnsi="Tahoma" w:cs="Tahoma"/>
          <w:sz w:val="20"/>
          <w:szCs w:val="20"/>
          <w:rtl/>
        </w:rPr>
      </w:pPr>
    </w:p>
    <w:p w14:paraId="33282787" w14:textId="77777777" w:rsidR="00EA388D" w:rsidRDefault="00EA388D" w:rsidP="00B0711F">
      <w:pPr>
        <w:spacing w:before="60" w:after="60"/>
        <w:ind w:left="274" w:hanging="274"/>
        <w:jc w:val="left"/>
        <w:rPr>
          <w:rFonts w:ascii="Tahoma" w:hAnsi="Tahoma" w:cs="Tahoma"/>
          <w:sz w:val="20"/>
          <w:szCs w:val="20"/>
          <w:rtl/>
        </w:rPr>
      </w:pPr>
    </w:p>
    <w:p w14:paraId="3B71163D" w14:textId="77777777" w:rsidR="007418D4" w:rsidRPr="000B522A" w:rsidRDefault="007418D4" w:rsidP="007418D4">
      <w:pPr>
        <w:pStyle w:val="ListParagraph"/>
        <w:numPr>
          <w:ilvl w:val="0"/>
          <w:numId w:val="46"/>
        </w:numPr>
        <w:spacing w:before="60" w:after="60"/>
        <w:ind w:left="270" w:hanging="270"/>
        <w:jc w:val="left"/>
        <w:rPr>
          <w:rFonts w:ascii="Tahoma" w:hAnsi="Tahoma" w:cs="Tahoma"/>
          <w:sz w:val="20"/>
          <w:szCs w:val="20"/>
          <w:rtl/>
          <w:lang w:val="en-GB"/>
        </w:rPr>
      </w:pPr>
      <w:bookmarkStart w:id="5" w:name="_Hlk510602393"/>
      <w:bookmarkStart w:id="6" w:name="_Hlk510602413"/>
      <w:r w:rsidRPr="006606BB">
        <w:rPr>
          <w:rFonts w:ascii="Tahoma" w:hAnsi="Tahoma" w:cs="Tahoma"/>
          <w:sz w:val="20"/>
          <w:szCs w:val="20"/>
          <w:rtl/>
          <w:lang w:val="en-GB"/>
        </w:rPr>
        <w:t xml:space="preserve">ביום </w:t>
      </w:r>
      <w:r w:rsidRPr="006606BB">
        <w:rPr>
          <w:rFonts w:ascii="Tahoma" w:hAnsi="Tahoma" w:cs="Tahoma" w:hint="cs"/>
          <w:sz w:val="20"/>
          <w:szCs w:val="20"/>
          <w:rtl/>
          <w:lang w:val="en-GB"/>
        </w:rPr>
        <w:t>_______________</w:t>
      </w:r>
      <w:r w:rsidRPr="006606BB">
        <w:rPr>
          <w:rFonts w:ascii="Tahoma" w:hAnsi="Tahoma" w:cs="Tahoma"/>
          <w:sz w:val="20"/>
          <w:szCs w:val="20"/>
          <w:rtl/>
          <w:lang w:val="en-GB"/>
        </w:rPr>
        <w:t xml:space="preserve"> ביקרתי באתר הבני</w:t>
      </w:r>
      <w:r>
        <w:rPr>
          <w:rFonts w:ascii="Tahoma" w:hAnsi="Tahoma" w:cs="Tahoma" w:hint="cs"/>
          <w:sz w:val="20"/>
          <w:szCs w:val="20"/>
          <w:rtl/>
          <w:lang w:val="en-GB"/>
        </w:rPr>
        <w:t>י</w:t>
      </w:r>
      <w:r w:rsidRPr="006606BB">
        <w:rPr>
          <w:rFonts w:ascii="Tahoma" w:hAnsi="Tahoma" w:cs="Tahoma"/>
          <w:sz w:val="20"/>
          <w:szCs w:val="20"/>
          <w:rtl/>
          <w:lang w:val="en-GB"/>
        </w:rPr>
        <w:t xml:space="preserve">ה </w:t>
      </w:r>
      <w:r>
        <w:rPr>
          <w:rFonts w:ascii="Tahoma" w:hAnsi="Tahoma" w:cs="Tahoma" w:hint="cs"/>
          <w:sz w:val="20"/>
          <w:szCs w:val="20"/>
          <w:rtl/>
          <w:lang w:val="en-GB"/>
        </w:rPr>
        <w:t>נשוא ההיתר, במועד הביקור</w:t>
      </w:r>
      <w:r w:rsidRPr="000B522A">
        <w:rPr>
          <w:rFonts w:ascii="Tahoma" w:hAnsi="Tahoma" w:cs="Tahoma"/>
          <w:sz w:val="20"/>
          <w:szCs w:val="20"/>
          <w:rtl/>
          <w:lang w:val="en-GB"/>
        </w:rPr>
        <w:t xml:space="preserve"> הבני</w:t>
      </w:r>
      <w:r w:rsidRPr="000B522A">
        <w:rPr>
          <w:rFonts w:ascii="Tahoma" w:hAnsi="Tahoma" w:cs="Tahoma" w:hint="cs"/>
          <w:sz w:val="20"/>
          <w:szCs w:val="20"/>
          <w:rtl/>
          <w:lang w:val="en-GB"/>
        </w:rPr>
        <w:t>י</w:t>
      </w:r>
      <w:r w:rsidRPr="000B522A">
        <w:rPr>
          <w:rFonts w:ascii="Tahoma" w:hAnsi="Tahoma" w:cs="Tahoma"/>
          <w:sz w:val="20"/>
          <w:szCs w:val="20"/>
          <w:rtl/>
          <w:lang w:val="en-GB"/>
        </w:rPr>
        <w:t>ה באתר</w:t>
      </w:r>
      <w:r>
        <w:rPr>
          <w:rFonts w:ascii="Tahoma" w:hAnsi="Tahoma" w:cs="Tahoma" w:hint="cs"/>
          <w:sz w:val="20"/>
          <w:szCs w:val="20"/>
          <w:rtl/>
          <w:lang w:val="en-GB"/>
        </w:rPr>
        <w:t xml:space="preserve"> הגיע לשלב:</w:t>
      </w:r>
      <w:r w:rsidRPr="000B522A">
        <w:rPr>
          <w:rFonts w:ascii="Tahoma" w:hAnsi="Tahoma" w:cs="Tahoma"/>
          <w:sz w:val="20"/>
          <w:szCs w:val="20"/>
          <w:rtl/>
          <w:lang w:val="en-GB"/>
        </w:rPr>
        <w:t xml:space="preserve"> </w:t>
      </w:r>
    </w:p>
    <w:p w14:paraId="0CE4E4FA" w14:textId="77777777" w:rsidR="00311B29" w:rsidRDefault="00311B29" w:rsidP="006D4C3F">
      <w:pPr>
        <w:spacing w:before="60" w:after="60"/>
        <w:ind w:left="270"/>
        <w:jc w:val="left"/>
        <w:rPr>
          <w:rFonts w:ascii="Tahoma" w:hAnsi="Tahoma" w:cs="Tahoma"/>
          <w:sz w:val="20"/>
          <w:szCs w:val="20"/>
          <w:lang w:val="en-GB"/>
        </w:rPr>
        <w:sectPr w:rsidR="00311B29" w:rsidSect="00D84BE9">
          <w:type w:val="continuous"/>
          <w:pgSz w:w="11906" w:h="16838" w:code="9"/>
          <w:pgMar w:top="714" w:right="206" w:bottom="720" w:left="1260" w:header="450" w:footer="806" w:gutter="720"/>
          <w:cols w:space="708"/>
          <w:bidi/>
          <w:rtlGutter/>
          <w:docGrid w:linePitch="360"/>
        </w:sectPr>
      </w:pPr>
    </w:p>
    <w:bookmarkStart w:id="7" w:name="סימון3"/>
    <w:bookmarkEnd w:id="5"/>
    <w:bookmarkEnd w:id="6"/>
    <w:p w14:paraId="702D78E4" w14:textId="77777777" w:rsidR="007447E9" w:rsidRDefault="007447E9" w:rsidP="00EA388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bookmarkEnd w:id="7"/>
      <w:r>
        <w:rPr>
          <w:rFonts w:ascii="Tahoma" w:hAnsi="Tahoma" w:cs="Tahoma" w:hint="cs"/>
          <w:sz w:val="20"/>
          <w:szCs w:val="20"/>
          <w:rtl/>
        </w:rPr>
        <w:t xml:space="preserve"> </w:t>
      </w:r>
      <w:r>
        <w:rPr>
          <w:rFonts w:ascii="Tahoma" w:hAnsi="Tahoma" w:cs="Tahoma" w:hint="cs"/>
          <w:sz w:val="20"/>
          <w:szCs w:val="20"/>
          <w:rtl/>
          <w:lang w:val="en-GB"/>
        </w:rPr>
        <w:t xml:space="preserve"> סימון קווי בניין/ יסודות</w:t>
      </w:r>
    </w:p>
    <w:p w14:paraId="1B83C1FC" w14:textId="77777777" w:rsidR="007447E9" w:rsidRPr="00975447" w:rsidRDefault="007447E9" w:rsidP="00EA388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גמר יסודות בניין</w:t>
      </w:r>
    </w:p>
    <w:p w14:paraId="28B59D77" w14:textId="77777777" w:rsidR="007447E9" w:rsidRDefault="007447E9" w:rsidP="00EA388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A7706E">
        <w:rPr>
          <w:rFonts w:ascii="Tahoma" w:hAnsi="Tahoma" w:cs="Tahoma"/>
          <w:sz w:val="20"/>
          <w:szCs w:val="20"/>
          <w:rtl/>
          <w:lang w:val="en-GB"/>
        </w:rPr>
        <w:t>גמר עבודות מרתף ותת הקרקע</w:t>
      </w:r>
      <w:r w:rsidRPr="00A7706E">
        <w:rPr>
          <w:rFonts w:ascii="Tahoma" w:hAnsi="Tahoma" w:cs="Tahoma" w:hint="cs"/>
          <w:sz w:val="20"/>
          <w:szCs w:val="20"/>
          <w:rtl/>
          <w:lang w:val="en-GB"/>
        </w:rPr>
        <w:t xml:space="preserve"> </w:t>
      </w:r>
    </w:p>
    <w:p w14:paraId="5A66AB8E" w14:textId="77777777" w:rsidR="007447E9" w:rsidRDefault="007447E9" w:rsidP="00EA388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A7706E">
        <w:rPr>
          <w:rFonts w:ascii="Tahoma" w:hAnsi="Tahoma" w:cs="Tahoma"/>
          <w:sz w:val="20"/>
          <w:szCs w:val="20"/>
          <w:rtl/>
          <w:lang w:val="en-GB"/>
        </w:rPr>
        <w:t>גמר שלד המבנה</w:t>
      </w:r>
    </w:p>
    <w:p w14:paraId="2FD051CF" w14:textId="77777777" w:rsidR="007447E9" w:rsidRDefault="007447E9" w:rsidP="00EA388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גמר הקמת מקלט/ מקלט עליון בבניין</w:t>
      </w:r>
    </w:p>
    <w:p w14:paraId="6E6C16D3" w14:textId="013D62F8" w:rsidR="00AF2C5F" w:rsidRDefault="007447E9" w:rsidP="00EA388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גמר עריכת שינויים במקלט קיים</w:t>
      </w:r>
    </w:p>
    <w:p w14:paraId="420A9217" w14:textId="77777777" w:rsidR="007447E9" w:rsidRPr="005B362B" w:rsidRDefault="007447E9" w:rsidP="00EA388D">
      <w:pPr>
        <w:spacing w:before="120" w:after="120"/>
        <w:ind w:left="274"/>
        <w:jc w:val="left"/>
        <w:rPr>
          <w:rFonts w:ascii="Tahoma" w:hAnsi="Tahoma" w:cs="Tahoma"/>
          <w:sz w:val="20"/>
          <w:szCs w:val="20"/>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A7706E">
        <w:rPr>
          <w:rFonts w:ascii="Tahoma" w:hAnsi="Tahoma" w:cs="Tahoma"/>
          <w:sz w:val="20"/>
          <w:szCs w:val="20"/>
          <w:rtl/>
          <w:lang w:val="en-GB"/>
        </w:rPr>
        <w:t>גמר הבניין</w:t>
      </w:r>
      <w:r>
        <w:rPr>
          <w:rFonts w:ascii="Tahoma" w:hAnsi="Tahoma" w:cs="Tahoma" w:hint="cs"/>
          <w:sz w:val="20"/>
          <w:szCs w:val="20"/>
          <w:rtl/>
          <w:lang w:val="en-GB"/>
        </w:rPr>
        <w:t xml:space="preserve"> (לפי תחום ביקורת)</w:t>
      </w:r>
    </w:p>
    <w:p w14:paraId="61515FAE" w14:textId="69702FB6" w:rsidR="00CD25F0" w:rsidRPr="006606BB" w:rsidRDefault="007447E9" w:rsidP="00EA388D">
      <w:pPr>
        <w:spacing w:before="120" w:after="120"/>
        <w:ind w:left="274"/>
        <w:jc w:val="left"/>
        <w:rPr>
          <w:rFonts w:ascii="Tahoma" w:hAnsi="Tahoma" w:cs="Tahoma"/>
          <w:sz w:val="20"/>
          <w:szCs w:val="20"/>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אחר _________________________</w:t>
      </w:r>
    </w:p>
    <w:p w14:paraId="0E4D3058" w14:textId="77777777" w:rsidR="007447E9" w:rsidRDefault="007447E9" w:rsidP="007447E9">
      <w:pPr>
        <w:pStyle w:val="ListParagraph"/>
        <w:numPr>
          <w:ilvl w:val="0"/>
          <w:numId w:val="46"/>
        </w:numPr>
        <w:spacing w:before="60" w:after="60"/>
        <w:ind w:left="270" w:hanging="270"/>
        <w:jc w:val="left"/>
        <w:rPr>
          <w:rFonts w:ascii="Tahoma" w:hAnsi="Tahoma" w:cs="Tahoma"/>
          <w:sz w:val="20"/>
          <w:szCs w:val="20"/>
          <w:lang w:val="en-GB"/>
        </w:rPr>
      </w:pPr>
      <w:r>
        <w:rPr>
          <w:rFonts w:ascii="Tahoma" w:hAnsi="Tahoma" w:cs="Tahoma" w:hint="cs"/>
          <w:sz w:val="20"/>
          <w:szCs w:val="20"/>
          <w:rtl/>
          <w:lang w:val="en-GB"/>
        </w:rPr>
        <w:t>מצאתי כי עבודות הבנייה:</w:t>
      </w:r>
    </w:p>
    <w:p w14:paraId="42445A7D" w14:textId="77777777" w:rsidR="007447E9" w:rsidRDefault="007447E9" w:rsidP="00620043">
      <w:pPr>
        <w:pStyle w:val="ListParagraph"/>
        <w:spacing w:before="60" w:after="60"/>
        <w:ind w:left="630" w:hanging="360"/>
        <w:jc w:val="left"/>
        <w:rPr>
          <w:rFonts w:ascii="Tahoma" w:hAnsi="Tahoma" w:cs="Tahoma"/>
          <w:sz w:val="20"/>
          <w:szCs w:val="20"/>
          <w:rtl/>
          <w:lang w:val="en-GB"/>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בוצעו בהתאם </w:t>
      </w:r>
      <w:r w:rsidRPr="00E529D7">
        <w:rPr>
          <w:rFonts w:ascii="Tahoma" w:hAnsi="Tahoma" w:cs="Tahoma"/>
          <w:sz w:val="20"/>
          <w:szCs w:val="20"/>
          <w:rtl/>
        </w:rPr>
        <w:t>לתנאי</w:t>
      </w:r>
      <w:r w:rsidRPr="0073047A">
        <w:rPr>
          <w:rFonts w:ascii="Tahoma" w:hAnsi="Tahoma" w:cs="Tahoma"/>
          <w:sz w:val="20"/>
          <w:szCs w:val="20"/>
          <w:rtl/>
          <w:lang w:val="en-GB"/>
        </w:rPr>
        <w:t xml:space="preserve"> ההיתר</w:t>
      </w:r>
      <w:r w:rsidRPr="0073047A">
        <w:rPr>
          <w:rFonts w:ascii="Tahoma" w:hAnsi="Tahoma" w:cs="Tahoma"/>
          <w:sz w:val="20"/>
          <w:szCs w:val="20"/>
          <w:rtl/>
        </w:rPr>
        <w:t>, תנאים הכלולים במידע להיתר, לתכן הבנייה והוראות אחרות לפי כל חיקוק החלות על המקרקעין</w:t>
      </w:r>
      <w:r>
        <w:rPr>
          <w:rFonts w:ascii="Tahoma" w:hAnsi="Tahoma" w:cs="Tahoma" w:hint="cs"/>
          <w:sz w:val="20"/>
          <w:szCs w:val="20"/>
          <w:rtl/>
        </w:rPr>
        <w:t>.</w:t>
      </w:r>
      <w:r>
        <w:rPr>
          <w:rFonts w:ascii="Tahoma" w:hAnsi="Tahoma" w:cs="Tahoma" w:hint="cs"/>
          <w:sz w:val="20"/>
          <w:szCs w:val="20"/>
          <w:rtl/>
          <w:lang w:val="en-GB"/>
        </w:rPr>
        <w:t xml:space="preserve"> </w:t>
      </w:r>
    </w:p>
    <w:p w14:paraId="6030DDC5" w14:textId="6AF494A6" w:rsidR="007418D4" w:rsidRDefault="007447E9" w:rsidP="00620043">
      <w:pPr>
        <w:pStyle w:val="ListParagraph"/>
        <w:spacing w:before="60" w:after="60"/>
        <w:ind w:left="630" w:hanging="360"/>
        <w:jc w:val="left"/>
        <w:rPr>
          <w:rFonts w:ascii="Tahoma" w:hAnsi="Tahoma" w:cs="Tahoma"/>
          <w:sz w:val="20"/>
          <w:szCs w:val="20"/>
          <w:rtl/>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Pr="0039082F">
        <w:rPr>
          <w:rFonts w:ascii="Tahoma" w:hAnsi="Tahoma" w:cs="Tahoma" w:hint="cs"/>
          <w:sz w:val="20"/>
          <w:szCs w:val="20"/>
          <w:rtl/>
        </w:rPr>
        <w:t xml:space="preserve">לא בוצעו בהתאם </w:t>
      </w:r>
      <w:r w:rsidRPr="00E529D7">
        <w:rPr>
          <w:rFonts w:ascii="Tahoma" w:hAnsi="Tahoma" w:cs="Tahoma"/>
          <w:sz w:val="20"/>
          <w:szCs w:val="20"/>
          <w:rtl/>
        </w:rPr>
        <w:t>לתנאי</w:t>
      </w:r>
      <w:r w:rsidRPr="0039082F">
        <w:rPr>
          <w:rFonts w:ascii="Tahoma" w:hAnsi="Tahoma" w:cs="Tahoma"/>
          <w:sz w:val="20"/>
          <w:szCs w:val="20"/>
          <w:rtl/>
        </w:rPr>
        <w:t xml:space="preserve"> ההיתר</w:t>
      </w:r>
      <w:r w:rsidRPr="0073047A">
        <w:rPr>
          <w:rFonts w:ascii="Tahoma" w:hAnsi="Tahoma" w:cs="Tahoma"/>
          <w:sz w:val="20"/>
          <w:szCs w:val="20"/>
          <w:rtl/>
        </w:rPr>
        <w:t>, תנאים הכלולים במידע להיתר, לתכן הבנייה והוראות אחרות לפי כל חיקוק החלות על המקרקעין</w:t>
      </w:r>
      <w:r>
        <w:rPr>
          <w:rFonts w:ascii="Tahoma" w:hAnsi="Tahoma" w:cs="Tahoma" w:hint="cs"/>
          <w:sz w:val="20"/>
          <w:szCs w:val="20"/>
          <w:rtl/>
        </w:rPr>
        <w:t>.</w:t>
      </w:r>
      <w:r w:rsidRPr="0039082F">
        <w:rPr>
          <w:rFonts w:ascii="Tahoma" w:hAnsi="Tahoma" w:cs="Tahoma" w:hint="cs"/>
          <w:sz w:val="20"/>
          <w:szCs w:val="20"/>
          <w:rtl/>
        </w:rPr>
        <w:t xml:space="preserve"> </w:t>
      </w:r>
    </w:p>
    <w:p w14:paraId="43F79213" w14:textId="46095F24" w:rsidR="007447E9" w:rsidRPr="007447E9" w:rsidRDefault="007447E9" w:rsidP="00620043">
      <w:pPr>
        <w:pStyle w:val="ListParagraph"/>
        <w:spacing w:before="60" w:after="60"/>
        <w:ind w:left="630"/>
        <w:jc w:val="left"/>
        <w:rPr>
          <w:rFonts w:ascii="Tahoma" w:hAnsi="Tahoma" w:cs="Tahoma"/>
          <w:sz w:val="20"/>
          <w:szCs w:val="20"/>
          <w:rtl/>
        </w:rPr>
      </w:pPr>
      <w:r w:rsidRPr="0039082F">
        <w:rPr>
          <w:rFonts w:ascii="Tahoma" w:hAnsi="Tahoma" w:cs="Tahoma" w:hint="cs"/>
          <w:sz w:val="20"/>
          <w:szCs w:val="20"/>
          <w:rtl/>
        </w:rPr>
        <w:t>להלן פירוט הסטיות שנמצאו:</w:t>
      </w:r>
    </w:p>
    <w:tbl>
      <w:tblPr>
        <w:tblStyle w:val="TableGrid"/>
        <w:bidiVisual/>
        <w:tblW w:w="0" w:type="auto"/>
        <w:jc w:val="center"/>
        <w:tblLook w:val="04A0" w:firstRow="1" w:lastRow="0" w:firstColumn="1" w:lastColumn="0" w:noHBand="0" w:noVBand="1"/>
      </w:tblPr>
      <w:tblGrid>
        <w:gridCol w:w="583"/>
        <w:gridCol w:w="7791"/>
      </w:tblGrid>
      <w:tr w:rsidR="007418D4" w14:paraId="3D5D7BCC" w14:textId="77777777" w:rsidTr="00620043">
        <w:trPr>
          <w:jc w:val="center"/>
        </w:trPr>
        <w:tc>
          <w:tcPr>
            <w:tcW w:w="542" w:type="dxa"/>
          </w:tcPr>
          <w:p w14:paraId="4DB8CB2C" w14:textId="77777777" w:rsidR="007418D4" w:rsidRPr="005A4427" w:rsidRDefault="007418D4" w:rsidP="00791697">
            <w:pPr>
              <w:pStyle w:val="ListParagraph"/>
              <w:spacing w:before="60" w:after="60"/>
              <w:ind w:left="0"/>
              <w:jc w:val="left"/>
              <w:rPr>
                <w:rFonts w:ascii="Tahoma" w:hAnsi="Tahoma" w:cs="Tahoma"/>
                <w:b/>
                <w:bCs/>
                <w:sz w:val="20"/>
                <w:szCs w:val="20"/>
                <w:rtl/>
                <w:lang w:val="en-GB"/>
              </w:rPr>
            </w:pPr>
            <w:r w:rsidRPr="005A4427">
              <w:rPr>
                <w:rFonts w:ascii="Tahoma" w:hAnsi="Tahoma" w:cs="Tahoma" w:hint="cs"/>
                <w:b/>
                <w:bCs/>
                <w:sz w:val="20"/>
                <w:szCs w:val="20"/>
                <w:rtl/>
                <w:lang w:val="en-GB"/>
              </w:rPr>
              <w:t>מס'</w:t>
            </w:r>
          </w:p>
        </w:tc>
        <w:tc>
          <w:tcPr>
            <w:tcW w:w="7791" w:type="dxa"/>
          </w:tcPr>
          <w:p w14:paraId="45573372" w14:textId="77777777" w:rsidR="007418D4" w:rsidRPr="005A4427" w:rsidRDefault="007418D4" w:rsidP="00791697">
            <w:pPr>
              <w:pStyle w:val="ListParagraph"/>
              <w:spacing w:before="60" w:after="60"/>
              <w:ind w:left="0"/>
              <w:jc w:val="center"/>
              <w:rPr>
                <w:rFonts w:ascii="Tahoma" w:hAnsi="Tahoma" w:cs="Tahoma"/>
                <w:b/>
                <w:bCs/>
                <w:sz w:val="20"/>
                <w:szCs w:val="20"/>
                <w:rtl/>
                <w:lang w:val="en-GB"/>
              </w:rPr>
            </w:pPr>
            <w:r w:rsidRPr="005A4427">
              <w:rPr>
                <w:rFonts w:ascii="Tahoma" w:hAnsi="Tahoma" w:cs="Tahoma" w:hint="cs"/>
                <w:b/>
                <w:bCs/>
                <w:sz w:val="20"/>
                <w:szCs w:val="20"/>
                <w:rtl/>
                <w:lang w:val="en-GB"/>
              </w:rPr>
              <w:t>תיאור הסטייה</w:t>
            </w:r>
          </w:p>
        </w:tc>
      </w:tr>
      <w:tr w:rsidR="007418D4" w14:paraId="050581E1" w14:textId="77777777" w:rsidTr="00620043">
        <w:trPr>
          <w:jc w:val="center"/>
        </w:trPr>
        <w:tc>
          <w:tcPr>
            <w:tcW w:w="542" w:type="dxa"/>
          </w:tcPr>
          <w:p w14:paraId="466323B7" w14:textId="77777777" w:rsidR="007418D4" w:rsidRDefault="007418D4" w:rsidP="00791697">
            <w:pPr>
              <w:pStyle w:val="ListParagraph"/>
              <w:spacing w:before="60" w:after="60"/>
              <w:ind w:left="0"/>
              <w:jc w:val="left"/>
              <w:rPr>
                <w:rFonts w:ascii="Tahoma" w:hAnsi="Tahoma" w:cs="Tahoma"/>
                <w:sz w:val="20"/>
                <w:szCs w:val="20"/>
                <w:rtl/>
                <w:lang w:val="en-GB"/>
              </w:rPr>
            </w:pPr>
          </w:p>
        </w:tc>
        <w:tc>
          <w:tcPr>
            <w:tcW w:w="7791" w:type="dxa"/>
          </w:tcPr>
          <w:p w14:paraId="645DFED1" w14:textId="77777777" w:rsidR="007418D4" w:rsidRDefault="007418D4" w:rsidP="00791697">
            <w:pPr>
              <w:pStyle w:val="ListParagraph"/>
              <w:spacing w:before="60" w:after="60"/>
              <w:ind w:left="0"/>
              <w:jc w:val="left"/>
              <w:rPr>
                <w:rFonts w:ascii="Tahoma" w:hAnsi="Tahoma" w:cs="Tahoma"/>
                <w:sz w:val="20"/>
                <w:szCs w:val="20"/>
                <w:rtl/>
                <w:lang w:val="en-GB"/>
              </w:rPr>
            </w:pPr>
          </w:p>
        </w:tc>
      </w:tr>
      <w:tr w:rsidR="007418D4" w14:paraId="69CCF005" w14:textId="77777777" w:rsidTr="00620043">
        <w:trPr>
          <w:jc w:val="center"/>
        </w:trPr>
        <w:tc>
          <w:tcPr>
            <w:tcW w:w="542" w:type="dxa"/>
          </w:tcPr>
          <w:p w14:paraId="3F544212" w14:textId="77777777" w:rsidR="007418D4" w:rsidRDefault="007418D4" w:rsidP="00791697">
            <w:pPr>
              <w:pStyle w:val="ListParagraph"/>
              <w:spacing w:before="60" w:after="60"/>
              <w:ind w:left="0"/>
              <w:jc w:val="left"/>
              <w:rPr>
                <w:rFonts w:ascii="Tahoma" w:hAnsi="Tahoma" w:cs="Tahoma"/>
                <w:sz w:val="20"/>
                <w:szCs w:val="20"/>
                <w:rtl/>
                <w:lang w:val="en-GB"/>
              </w:rPr>
            </w:pPr>
          </w:p>
        </w:tc>
        <w:tc>
          <w:tcPr>
            <w:tcW w:w="7791" w:type="dxa"/>
          </w:tcPr>
          <w:p w14:paraId="1E778242" w14:textId="77777777" w:rsidR="007418D4" w:rsidRDefault="007418D4" w:rsidP="00791697">
            <w:pPr>
              <w:pStyle w:val="ListParagraph"/>
              <w:spacing w:before="60" w:after="60"/>
              <w:ind w:left="0"/>
              <w:jc w:val="left"/>
              <w:rPr>
                <w:rFonts w:ascii="Tahoma" w:hAnsi="Tahoma" w:cs="Tahoma"/>
                <w:sz w:val="20"/>
                <w:szCs w:val="20"/>
                <w:rtl/>
                <w:lang w:val="en-GB"/>
              </w:rPr>
            </w:pPr>
          </w:p>
        </w:tc>
      </w:tr>
      <w:tr w:rsidR="007418D4" w14:paraId="3F0BC5AB" w14:textId="77777777" w:rsidTr="00620043">
        <w:trPr>
          <w:jc w:val="center"/>
        </w:trPr>
        <w:tc>
          <w:tcPr>
            <w:tcW w:w="542" w:type="dxa"/>
          </w:tcPr>
          <w:p w14:paraId="7620EC0B" w14:textId="77777777" w:rsidR="007418D4" w:rsidRDefault="007418D4" w:rsidP="00791697">
            <w:pPr>
              <w:pStyle w:val="ListParagraph"/>
              <w:spacing w:before="60" w:after="60"/>
              <w:ind w:left="0"/>
              <w:jc w:val="left"/>
              <w:rPr>
                <w:rFonts w:ascii="Tahoma" w:hAnsi="Tahoma" w:cs="Tahoma"/>
                <w:sz w:val="20"/>
                <w:szCs w:val="20"/>
                <w:rtl/>
                <w:lang w:val="en-GB"/>
              </w:rPr>
            </w:pPr>
          </w:p>
        </w:tc>
        <w:tc>
          <w:tcPr>
            <w:tcW w:w="7791" w:type="dxa"/>
          </w:tcPr>
          <w:p w14:paraId="680C6857" w14:textId="77777777" w:rsidR="007418D4" w:rsidRDefault="007418D4" w:rsidP="00791697">
            <w:pPr>
              <w:pStyle w:val="ListParagraph"/>
              <w:spacing w:before="60" w:after="60"/>
              <w:ind w:left="0"/>
              <w:jc w:val="left"/>
              <w:rPr>
                <w:rFonts w:ascii="Tahoma" w:hAnsi="Tahoma" w:cs="Tahoma"/>
                <w:sz w:val="20"/>
                <w:szCs w:val="20"/>
                <w:rtl/>
                <w:lang w:val="en-GB"/>
              </w:rPr>
            </w:pPr>
          </w:p>
        </w:tc>
      </w:tr>
      <w:tr w:rsidR="007418D4" w14:paraId="58A44BCB" w14:textId="77777777" w:rsidTr="00620043">
        <w:trPr>
          <w:jc w:val="center"/>
        </w:trPr>
        <w:tc>
          <w:tcPr>
            <w:tcW w:w="542" w:type="dxa"/>
          </w:tcPr>
          <w:p w14:paraId="41AB18D2" w14:textId="77777777" w:rsidR="007418D4" w:rsidRDefault="007418D4" w:rsidP="00791697">
            <w:pPr>
              <w:pStyle w:val="ListParagraph"/>
              <w:spacing w:before="60" w:after="60"/>
              <w:ind w:left="0"/>
              <w:jc w:val="left"/>
              <w:rPr>
                <w:rFonts w:ascii="Tahoma" w:hAnsi="Tahoma" w:cs="Tahoma"/>
                <w:sz w:val="20"/>
                <w:szCs w:val="20"/>
                <w:rtl/>
                <w:lang w:val="en-GB"/>
              </w:rPr>
            </w:pPr>
          </w:p>
        </w:tc>
        <w:tc>
          <w:tcPr>
            <w:tcW w:w="7791" w:type="dxa"/>
          </w:tcPr>
          <w:p w14:paraId="5BE4191D" w14:textId="77777777" w:rsidR="007418D4" w:rsidRDefault="007418D4" w:rsidP="00791697">
            <w:pPr>
              <w:pStyle w:val="ListParagraph"/>
              <w:spacing w:before="60" w:after="60"/>
              <w:ind w:left="0"/>
              <w:jc w:val="left"/>
              <w:rPr>
                <w:rFonts w:ascii="Tahoma" w:hAnsi="Tahoma" w:cs="Tahoma"/>
                <w:sz w:val="20"/>
                <w:szCs w:val="20"/>
                <w:rtl/>
                <w:lang w:val="en-GB"/>
              </w:rPr>
            </w:pPr>
          </w:p>
        </w:tc>
      </w:tr>
    </w:tbl>
    <w:p w14:paraId="31FC97EB" w14:textId="77777777" w:rsidR="007418D4" w:rsidRDefault="007418D4" w:rsidP="007418D4">
      <w:pPr>
        <w:pStyle w:val="ListParagraph"/>
        <w:spacing w:before="60" w:after="60"/>
        <w:jc w:val="left"/>
        <w:rPr>
          <w:rFonts w:ascii="Tahoma" w:hAnsi="Tahoma" w:cs="Tahoma"/>
          <w:sz w:val="20"/>
          <w:szCs w:val="20"/>
          <w:lang w:val="en-GB"/>
        </w:rPr>
      </w:pPr>
    </w:p>
    <w:p w14:paraId="425CDECC" w14:textId="77777777" w:rsidR="007418D4" w:rsidRDefault="007418D4" w:rsidP="007418D4">
      <w:pPr>
        <w:pStyle w:val="ListParagraph"/>
        <w:numPr>
          <w:ilvl w:val="0"/>
          <w:numId w:val="46"/>
        </w:numPr>
        <w:spacing w:before="60" w:after="60"/>
        <w:ind w:left="360"/>
        <w:jc w:val="left"/>
        <w:rPr>
          <w:rFonts w:ascii="Tahoma" w:hAnsi="Tahoma" w:cs="Tahoma"/>
          <w:sz w:val="20"/>
          <w:szCs w:val="20"/>
          <w:lang w:val="en-GB"/>
        </w:rPr>
      </w:pPr>
      <w:r>
        <w:rPr>
          <w:rFonts w:ascii="Tahoma" w:hAnsi="Tahoma" w:cs="Tahoma" w:hint="cs"/>
          <w:sz w:val="20"/>
          <w:szCs w:val="20"/>
          <w:rtl/>
          <w:lang w:val="en-GB"/>
        </w:rPr>
        <w:t>ידוע לי כי אי הגשת הדוח במועד או בשלב שנקבע בתקנות התכנון והבנייה (רישוי בנייה) סימן ג' משמעותו כי עבודת הבנייה שבוצעה לאחר מכן בוצעה שלא בהתאם לתנאי ההיתר אפילו אם אינה חורגת מתנאיו.</w:t>
      </w:r>
    </w:p>
    <w:p w14:paraId="0C4950B3" w14:textId="334CA409" w:rsidR="006606BB" w:rsidRPr="00CD25F0" w:rsidRDefault="007418D4" w:rsidP="00CD25F0">
      <w:pPr>
        <w:pStyle w:val="ListParagraph"/>
        <w:numPr>
          <w:ilvl w:val="0"/>
          <w:numId w:val="46"/>
        </w:numPr>
        <w:spacing w:before="60" w:after="60"/>
        <w:ind w:left="360"/>
        <w:jc w:val="left"/>
        <w:rPr>
          <w:rFonts w:ascii="Tahoma" w:hAnsi="Tahoma" w:cs="Tahoma"/>
          <w:sz w:val="20"/>
          <w:szCs w:val="20"/>
          <w:rtl/>
          <w:lang w:val="en-GB"/>
        </w:rPr>
      </w:pPr>
      <w:r>
        <w:rPr>
          <w:rFonts w:ascii="Tahoma" w:hAnsi="Tahoma" w:cs="Tahoma" w:hint="cs"/>
          <w:sz w:val="20"/>
          <w:szCs w:val="20"/>
          <w:rtl/>
          <w:lang w:val="en-GB"/>
        </w:rPr>
        <w:t>דוח זה נמסר לרשות רישוי לא יאוחר מחמישה ימים לאחר מועד עריכת הביקורת.</w:t>
      </w:r>
    </w:p>
    <w:p w14:paraId="02B29A82" w14:textId="77777777" w:rsidR="007447E9" w:rsidRDefault="007447E9" w:rsidP="007447E9">
      <w:pPr>
        <w:spacing w:before="60" w:after="60" w:line="240" w:lineRule="auto"/>
        <w:jc w:val="left"/>
        <w:rPr>
          <w:rFonts w:ascii="Tahoma" w:hAnsi="Tahoma" w:cs="Tahoma"/>
          <w:sz w:val="20"/>
          <w:szCs w:val="20"/>
          <w:rtl/>
          <w:lang w:val="en-GB"/>
        </w:rPr>
      </w:pPr>
      <w:r w:rsidRPr="003B26A6">
        <w:rPr>
          <w:rFonts w:ascii="Tahoma" w:hAnsi="Tahoma" w:cs="Tahoma" w:hint="cs"/>
          <w:sz w:val="20"/>
          <w:szCs w:val="20"/>
          <w:rtl/>
          <w:lang w:val="en-GB"/>
        </w:rPr>
        <w:t>העתקים:</w:t>
      </w:r>
      <w:r>
        <w:rPr>
          <w:rFonts w:ascii="Tahoma" w:hAnsi="Tahoma" w:cs="Tahoma" w:hint="cs"/>
          <w:sz w:val="20"/>
          <w:szCs w:val="20"/>
          <w:rtl/>
          <w:lang w:val="en-GB"/>
        </w:rPr>
        <w:t xml:space="preserve"> </w:t>
      </w:r>
    </w:p>
    <w:p w14:paraId="1AFE5D90" w14:textId="77777777" w:rsidR="007447E9" w:rsidRPr="006B4878" w:rsidRDefault="007447E9" w:rsidP="007447E9">
      <w:pPr>
        <w:spacing w:before="120" w:after="120" w:line="240" w:lineRule="auto"/>
        <w:ind w:left="81"/>
        <w:jc w:val="left"/>
        <w:rPr>
          <w:rFonts w:ascii="Tahoma" w:hAnsi="Tahoma" w:cs="Tahoma"/>
          <w:sz w:val="20"/>
          <w:szCs w:val="20"/>
          <w:rtl/>
          <w:lang w:val="en-GB"/>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Pr="006B4878">
        <w:rPr>
          <w:rFonts w:ascii="Tahoma" w:hAnsi="Tahoma" w:cs="Tahoma" w:hint="cs"/>
          <w:sz w:val="20"/>
          <w:szCs w:val="20"/>
          <w:rtl/>
          <w:lang w:val="en-GB"/>
        </w:rPr>
        <w:t xml:space="preserve">בעל ההיתר </w:t>
      </w:r>
    </w:p>
    <w:p w14:paraId="7B8888F2" w14:textId="3519CE73" w:rsidR="00A7706E" w:rsidRDefault="007447E9" w:rsidP="00EA388D">
      <w:pPr>
        <w:spacing w:before="120" w:after="120" w:line="240" w:lineRule="auto"/>
        <w:ind w:left="81"/>
        <w:jc w:val="left"/>
        <w:rPr>
          <w:rFonts w:ascii="Tahoma" w:hAnsi="Tahoma" w:cs="Tahoma"/>
          <w:sz w:val="20"/>
          <w:szCs w:val="20"/>
          <w:rtl/>
          <w:lang w:val="en-GB"/>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Pr="006B4878">
        <w:rPr>
          <w:rFonts w:ascii="Tahoma" w:hAnsi="Tahoma" w:cs="Tahoma" w:hint="cs"/>
          <w:sz w:val="20"/>
          <w:szCs w:val="20"/>
          <w:rtl/>
          <w:lang w:val="en-GB"/>
        </w:rPr>
        <w:t>עורך בקשה</w:t>
      </w:r>
    </w:p>
    <w:p w14:paraId="3A11E818" w14:textId="4ACEC111" w:rsidR="0020181D" w:rsidRPr="007447E9" w:rsidRDefault="0020181D" w:rsidP="0020181D">
      <w:pPr>
        <w:spacing w:before="120" w:after="120" w:line="240" w:lineRule="auto"/>
        <w:ind w:left="405" w:hanging="324"/>
        <w:jc w:val="left"/>
        <w:rPr>
          <w:rFonts w:ascii="Tahoma" w:hAnsi="Tahoma" w:cs="Tahoma"/>
          <w:sz w:val="20"/>
          <w:szCs w:val="20"/>
          <w:rtl/>
          <w:lang w:val="en-GB"/>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327BBD">
        <w:rPr>
          <w:rFonts w:ascii="Tahoma" w:hAnsi="Tahoma" w:cs="Tahoma"/>
          <w:sz w:val="20"/>
          <w:szCs w:val="20"/>
          <w:rtl/>
        </w:rPr>
      </w:r>
      <w:r w:rsidR="00327BBD">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Pr="006B4878">
        <w:rPr>
          <w:rFonts w:ascii="Tahoma" w:hAnsi="Tahoma" w:cs="Tahoma" w:hint="cs"/>
          <w:sz w:val="20"/>
          <w:szCs w:val="20"/>
          <w:rtl/>
          <w:lang w:val="en-GB"/>
        </w:rPr>
        <w:t xml:space="preserve">מכון בקרה </w:t>
      </w:r>
      <w:r>
        <w:rPr>
          <w:rFonts w:ascii="Tahoma" w:hAnsi="Tahoma" w:cs="Tahoma" w:hint="cs"/>
          <w:sz w:val="20"/>
          <w:szCs w:val="20"/>
          <w:rtl/>
          <w:lang w:val="en-GB"/>
        </w:rPr>
        <w:t>(בהיתרים שלגביהם נדרשת בקרת ביצוע של מכון בקרה)</w:t>
      </w:r>
    </w:p>
    <w:p w14:paraId="3FFA9C28"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0C458845" w14:textId="77777777" w:rsidR="00A7706E" w:rsidRDefault="00A7706E" w:rsidP="00A7706E">
      <w:pPr>
        <w:spacing w:before="60" w:after="60" w:line="240" w:lineRule="auto"/>
        <w:jc w:val="right"/>
        <w:rPr>
          <w:rFonts w:ascii="Tahoma" w:hAnsi="Tahoma" w:cs="Tahoma"/>
          <w:sz w:val="20"/>
          <w:szCs w:val="20"/>
          <w:rtl/>
        </w:rPr>
      </w:pPr>
    </w:p>
    <w:p w14:paraId="62897B75"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4F5220C7"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1CC05400"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19635872" w14:textId="77777777" w:rsidR="00A7706E" w:rsidRDefault="00A7706E" w:rsidP="00A7706E">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59A5B6FD" w14:textId="1EF21B75" w:rsidR="00142B57" w:rsidRPr="00EA388D" w:rsidRDefault="00A7706E" w:rsidP="00EA388D">
      <w:pPr>
        <w:spacing w:before="60" w:after="60" w:line="240" w:lineRule="auto"/>
        <w:jc w:val="right"/>
        <w:rPr>
          <w:rFonts w:ascii="Tahoma" w:hAnsi="Tahoma" w:cs="Tahoma"/>
          <w:b/>
          <w:bCs/>
          <w:sz w:val="20"/>
          <w:szCs w:val="20"/>
          <w:rtl/>
        </w:rPr>
      </w:pPr>
      <w:r>
        <w:rPr>
          <w:rFonts w:ascii="Tahoma" w:hAnsi="Tahoma" w:cs="Tahoma" w:hint="cs"/>
          <w:sz w:val="20"/>
          <w:szCs w:val="20"/>
          <w:rtl/>
        </w:rPr>
        <w:t xml:space="preserve">          </w:t>
      </w:r>
      <w:r>
        <w:rPr>
          <w:rFonts w:ascii="Tahoma" w:hAnsi="Tahoma" w:cs="Tahoma" w:hint="cs"/>
          <w:b/>
          <w:bCs/>
          <w:sz w:val="20"/>
          <w:szCs w:val="20"/>
          <w:rtl/>
        </w:rPr>
        <w:t>אחראי</w:t>
      </w:r>
      <w:r w:rsidR="00FF219D">
        <w:rPr>
          <w:rFonts w:ascii="Tahoma" w:hAnsi="Tahoma" w:cs="Tahoma" w:hint="cs"/>
          <w:b/>
          <w:bCs/>
          <w:sz w:val="20"/>
          <w:szCs w:val="20"/>
          <w:rtl/>
        </w:rPr>
        <w:t xml:space="preserve"> משנה</w:t>
      </w:r>
      <w:r>
        <w:rPr>
          <w:rFonts w:ascii="Tahoma" w:hAnsi="Tahoma" w:cs="Tahoma" w:hint="cs"/>
          <w:b/>
          <w:bCs/>
          <w:sz w:val="20"/>
          <w:szCs w:val="20"/>
          <w:rtl/>
        </w:rPr>
        <w:t xml:space="preserve"> לביקורת על הביצוע</w:t>
      </w:r>
    </w:p>
    <w:sectPr w:rsidR="00142B57" w:rsidRPr="00EA388D" w:rsidSect="00D84BE9">
      <w:type w:val="continuous"/>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A6E93" w14:textId="77777777" w:rsidR="00327BBD" w:rsidRDefault="00327BBD">
      <w:r>
        <w:separator/>
      </w:r>
    </w:p>
  </w:endnote>
  <w:endnote w:type="continuationSeparator" w:id="0">
    <w:p w14:paraId="3E2085E2" w14:textId="77777777" w:rsidR="00327BBD" w:rsidRDefault="0032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507512139"/>
  <w:p w14:paraId="2991C446" w14:textId="77777777" w:rsidR="003F6014" w:rsidRPr="001D521A" w:rsidRDefault="003F6014" w:rsidP="00C34831">
    <w:pPr>
      <w:pStyle w:val="Footer"/>
      <w:tabs>
        <w:tab w:val="clear" w:pos="4153"/>
        <w:tab w:val="clear" w:pos="8306"/>
        <w:tab w:val="center" w:pos="2898"/>
      </w:tabs>
      <w:spacing w:before="0" w:line="240" w:lineRule="auto"/>
      <w:ind w:right="48"/>
      <w:rPr>
        <w:rFonts w:ascii="Tahoma" w:hAnsi="Tahoma" w:cs="Tahoma"/>
        <w:color w:val="808080"/>
        <w:sz w:val="16"/>
        <w:szCs w:val="16"/>
      </w:rPr>
    </w:pPr>
    <w:r w:rsidRPr="001D521A">
      <w:rPr>
        <w:rFonts w:ascii="Tahoma" w:hAnsi="Tahoma" w:cs="Tahoma"/>
        <w:noProof/>
        <w:sz w:val="18"/>
        <w:szCs w:val="20"/>
      </w:rPr>
      <mc:AlternateContent>
        <mc:Choice Requires="wps">
          <w:drawing>
            <wp:anchor distT="0" distB="0" distL="114300" distR="114300" simplePos="0" relativeHeight="251658240" behindDoc="0" locked="0" layoutInCell="1" allowOverlap="1" wp14:anchorId="41658F52" wp14:editId="703817D3">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16C4A" w:rsidRPr="001D521A">
      <w:rPr>
        <w:rFonts w:ascii="Tahoma" w:hAnsi="Tahoma" w:cs="Tahoma"/>
        <w:noProof/>
        <w:sz w:val="18"/>
        <w:szCs w:val="20"/>
        <w:rtl/>
      </w:rPr>
      <w:t xml:space="preserve">דיווח </w:t>
    </w:r>
    <w:r w:rsidR="00FF219D" w:rsidRPr="001D521A">
      <w:rPr>
        <w:rFonts w:ascii="Tahoma" w:hAnsi="Tahoma" w:cs="Tahoma"/>
        <w:noProof/>
        <w:sz w:val="18"/>
        <w:szCs w:val="20"/>
        <w:rtl/>
      </w:rPr>
      <w:t xml:space="preserve">אחראי משנה לביצוע על </w:t>
    </w:r>
    <w:r w:rsidR="00A16C4A" w:rsidRPr="001D521A">
      <w:rPr>
        <w:rFonts w:ascii="Tahoma" w:hAnsi="Tahoma" w:cs="Tahoma"/>
        <w:noProof/>
        <w:sz w:val="18"/>
        <w:szCs w:val="20"/>
        <w:rtl/>
      </w:rPr>
      <w:t xml:space="preserve"> עריכת ביקורת באתר בנייה 2018.02.27</w:t>
    </w:r>
  </w:p>
  <w:bookmarkEnd w:id="3"/>
  <w:p w14:paraId="10A779F2" w14:textId="77777777" w:rsidR="001D521A" w:rsidRPr="00F6173D" w:rsidRDefault="001D521A" w:rsidP="001D521A">
    <w:pPr>
      <w:pStyle w:val="Header"/>
      <w:framePr w:wrap="around" w:vAnchor="text" w:hAnchor="page" w:x="5791" w:y="17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58238A25" w14:textId="77777777" w:rsidR="003F6014" w:rsidRDefault="003F6014"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39A28" w14:textId="77777777" w:rsidR="00327BBD" w:rsidRDefault="00327BBD">
      <w:r>
        <w:separator/>
      </w:r>
    </w:p>
  </w:footnote>
  <w:footnote w:type="continuationSeparator" w:id="0">
    <w:p w14:paraId="7C10EB86" w14:textId="77777777" w:rsidR="00327BBD" w:rsidRDefault="0032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351C" w14:textId="1747AD6D" w:rsidR="003F6014" w:rsidRDefault="003F6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5ABB" w14:textId="33D4E0A7" w:rsidR="003F6014" w:rsidRPr="008F1EF6" w:rsidRDefault="003F6014"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70392662" wp14:editId="5B827ACE">
              <wp:simplePos x="0" y="0"/>
              <wp:positionH relativeFrom="margin">
                <wp:align>right</wp:align>
              </wp:positionH>
              <wp:positionV relativeFrom="paragraph">
                <wp:posOffset>501015</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AF0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39.45pt" to="91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" strokecolor="gray" strokeweight="3pt">
              <w10:wrap anchorx="margin"/>
            </v:line>
          </w:pict>
        </mc:Fallback>
      </mc:AlternateContent>
    </w:r>
    <w:r>
      <w:rPr>
        <w:rFonts w:cs="Times New Roman"/>
        <w:noProof/>
        <w:sz w:val="36"/>
        <w:szCs w:val="36"/>
        <w:rtl/>
        <w:lang w:eastAsia="en-US"/>
      </w:rPr>
      <w:drawing>
        <wp:anchor distT="0" distB="0" distL="114300" distR="114300" simplePos="0" relativeHeight="251662336" behindDoc="1" locked="0" layoutInCell="1" allowOverlap="1" wp14:anchorId="2DDEBDDD" wp14:editId="55268267">
          <wp:simplePos x="0" y="0"/>
          <wp:positionH relativeFrom="margin">
            <wp:posOffset>4184650</wp:posOffset>
          </wp:positionH>
          <wp:positionV relativeFrom="paragraph">
            <wp:posOffset>-67310</wp:posOffset>
          </wp:positionV>
          <wp:extent cx="1983105" cy="542925"/>
          <wp:effectExtent l="0" t="0" r="0" b="9525"/>
          <wp:wrapSquare wrapText="bothSides"/>
          <wp:docPr id="4"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A2B1" w14:textId="4EA7D29D" w:rsidR="003F6014" w:rsidRDefault="003F6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989"/>
    <w:multiLevelType w:val="hybridMultilevel"/>
    <w:tmpl w:val="8690BBB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 w15:restartNumberingAfterBreak="0">
    <w:nsid w:val="007D75D1"/>
    <w:multiLevelType w:val="multilevel"/>
    <w:tmpl w:val="2B0E4742"/>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4"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7"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65723AB"/>
    <w:multiLevelType w:val="hybridMultilevel"/>
    <w:tmpl w:val="63BA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4"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585B590C"/>
    <w:multiLevelType w:val="hybridMultilevel"/>
    <w:tmpl w:val="F982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8"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1"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A30B2"/>
    <w:multiLevelType w:val="hybridMultilevel"/>
    <w:tmpl w:val="996E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4"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5"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4"/>
  </w:num>
  <w:num w:numId="4">
    <w:abstractNumId w:val="38"/>
  </w:num>
  <w:num w:numId="5">
    <w:abstractNumId w:val="24"/>
  </w:num>
  <w:num w:numId="6">
    <w:abstractNumId w:val="9"/>
  </w:num>
  <w:num w:numId="7">
    <w:abstractNumId w:val="3"/>
  </w:num>
  <w:num w:numId="8">
    <w:abstractNumId w:val="2"/>
  </w:num>
  <w:num w:numId="9">
    <w:abstractNumId w:val="34"/>
  </w:num>
  <w:num w:numId="10">
    <w:abstractNumId w:val="26"/>
  </w:num>
  <w:num w:numId="11">
    <w:abstractNumId w:val="40"/>
  </w:num>
  <w:num w:numId="12">
    <w:abstractNumId w:val="36"/>
  </w:num>
  <w:num w:numId="13">
    <w:abstractNumId w:val="21"/>
  </w:num>
  <w:num w:numId="14">
    <w:abstractNumId w:val="28"/>
  </w:num>
  <w:num w:numId="15">
    <w:abstractNumId w:val="46"/>
  </w:num>
  <w:num w:numId="16">
    <w:abstractNumId w:val="17"/>
  </w:num>
  <w:num w:numId="17">
    <w:abstractNumId w:val="20"/>
  </w:num>
  <w:num w:numId="18">
    <w:abstractNumId w:val="12"/>
  </w:num>
  <w:num w:numId="19">
    <w:abstractNumId w:val="8"/>
  </w:num>
  <w:num w:numId="20">
    <w:abstractNumId w:val="23"/>
  </w:num>
  <w:num w:numId="21">
    <w:abstractNumId w:val="6"/>
  </w:num>
  <w:num w:numId="22">
    <w:abstractNumId w:val="37"/>
  </w:num>
  <w:num w:numId="23">
    <w:abstractNumId w:val="22"/>
  </w:num>
  <w:num w:numId="24">
    <w:abstractNumId w:val="33"/>
  </w:num>
  <w:num w:numId="25">
    <w:abstractNumId w:val="27"/>
  </w:num>
  <w:num w:numId="26">
    <w:abstractNumId w:val="45"/>
  </w:num>
  <w:num w:numId="27">
    <w:abstractNumId w:val="30"/>
  </w:num>
  <w:num w:numId="28">
    <w:abstractNumId w:val="16"/>
  </w:num>
  <w:num w:numId="29">
    <w:abstractNumId w:val="43"/>
  </w:num>
  <w:num w:numId="30">
    <w:abstractNumId w:val="5"/>
  </w:num>
  <w:num w:numId="31">
    <w:abstractNumId w:val="11"/>
  </w:num>
  <w:num w:numId="32">
    <w:abstractNumId w:val="14"/>
  </w:num>
  <w:num w:numId="33">
    <w:abstractNumId w:val="29"/>
  </w:num>
  <w:num w:numId="34">
    <w:abstractNumId w:val="39"/>
  </w:num>
  <w:num w:numId="35">
    <w:abstractNumId w:val="19"/>
  </w:num>
  <w:num w:numId="36">
    <w:abstractNumId w:val="4"/>
  </w:num>
  <w:num w:numId="37">
    <w:abstractNumId w:val="18"/>
  </w:num>
  <w:num w:numId="38">
    <w:abstractNumId w:val="32"/>
  </w:num>
  <w:num w:numId="39">
    <w:abstractNumId w:val="13"/>
  </w:num>
  <w:num w:numId="40">
    <w:abstractNumId w:val="35"/>
  </w:num>
  <w:num w:numId="41">
    <w:abstractNumId w:val="41"/>
  </w:num>
  <w:num w:numId="42">
    <w:abstractNumId w:val="7"/>
  </w:num>
  <w:num w:numId="43">
    <w:abstractNumId w:val="1"/>
  </w:num>
  <w:num w:numId="44">
    <w:abstractNumId w:val="25"/>
  </w:num>
  <w:num w:numId="45">
    <w:abstractNumId w:val="42"/>
  </w:num>
  <w:num w:numId="46">
    <w:abstractNumId w:val="15"/>
  </w:num>
  <w:num w:numId="47">
    <w:abstractNumId w:val="0"/>
  </w:num>
  <w:num w:numId="48">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00A"/>
    <w:rsid w:val="000041F1"/>
    <w:rsid w:val="00004A0E"/>
    <w:rsid w:val="00004AE6"/>
    <w:rsid w:val="000055E8"/>
    <w:rsid w:val="000057C4"/>
    <w:rsid w:val="00005F89"/>
    <w:rsid w:val="00005FD1"/>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315B"/>
    <w:rsid w:val="00013E97"/>
    <w:rsid w:val="000145DA"/>
    <w:rsid w:val="00014801"/>
    <w:rsid w:val="00014DFF"/>
    <w:rsid w:val="0001518E"/>
    <w:rsid w:val="00015343"/>
    <w:rsid w:val="00015686"/>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13C"/>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223"/>
    <w:rsid w:val="00050FF1"/>
    <w:rsid w:val="00051773"/>
    <w:rsid w:val="000517D9"/>
    <w:rsid w:val="00051ABF"/>
    <w:rsid w:val="00051E29"/>
    <w:rsid w:val="000522C4"/>
    <w:rsid w:val="0005283D"/>
    <w:rsid w:val="00052B6C"/>
    <w:rsid w:val="000530D0"/>
    <w:rsid w:val="0005377E"/>
    <w:rsid w:val="00053D07"/>
    <w:rsid w:val="00053EC1"/>
    <w:rsid w:val="00054206"/>
    <w:rsid w:val="00054742"/>
    <w:rsid w:val="00055550"/>
    <w:rsid w:val="000556E2"/>
    <w:rsid w:val="00055774"/>
    <w:rsid w:val="00055816"/>
    <w:rsid w:val="00055E7E"/>
    <w:rsid w:val="00056325"/>
    <w:rsid w:val="000563E6"/>
    <w:rsid w:val="000568B6"/>
    <w:rsid w:val="0005691E"/>
    <w:rsid w:val="00057241"/>
    <w:rsid w:val="00057842"/>
    <w:rsid w:val="000578D1"/>
    <w:rsid w:val="00057D8B"/>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0DB0"/>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63B"/>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300"/>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6E2"/>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1FF"/>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271"/>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8AA"/>
    <w:rsid w:val="001428D2"/>
    <w:rsid w:val="0014297D"/>
    <w:rsid w:val="00142B57"/>
    <w:rsid w:val="00142D1B"/>
    <w:rsid w:val="001434EB"/>
    <w:rsid w:val="001438E6"/>
    <w:rsid w:val="001443CA"/>
    <w:rsid w:val="00144706"/>
    <w:rsid w:val="0014471C"/>
    <w:rsid w:val="001447F8"/>
    <w:rsid w:val="001452DB"/>
    <w:rsid w:val="001453B9"/>
    <w:rsid w:val="00145AA0"/>
    <w:rsid w:val="00145DB5"/>
    <w:rsid w:val="00145FA3"/>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22A2"/>
    <w:rsid w:val="00162341"/>
    <w:rsid w:val="00162406"/>
    <w:rsid w:val="00162792"/>
    <w:rsid w:val="00162A34"/>
    <w:rsid w:val="00162C5B"/>
    <w:rsid w:val="00163936"/>
    <w:rsid w:val="00163B4B"/>
    <w:rsid w:val="00164347"/>
    <w:rsid w:val="001643D4"/>
    <w:rsid w:val="001645B2"/>
    <w:rsid w:val="0016467A"/>
    <w:rsid w:val="00164982"/>
    <w:rsid w:val="00164B4C"/>
    <w:rsid w:val="00164B9B"/>
    <w:rsid w:val="00165AB8"/>
    <w:rsid w:val="00165AEC"/>
    <w:rsid w:val="00165E8E"/>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4CCB"/>
    <w:rsid w:val="00174D56"/>
    <w:rsid w:val="00174DD7"/>
    <w:rsid w:val="001759E0"/>
    <w:rsid w:val="001759E8"/>
    <w:rsid w:val="00175D77"/>
    <w:rsid w:val="00176020"/>
    <w:rsid w:val="00176130"/>
    <w:rsid w:val="00176366"/>
    <w:rsid w:val="001763DD"/>
    <w:rsid w:val="001765C6"/>
    <w:rsid w:val="00176BBB"/>
    <w:rsid w:val="00176F39"/>
    <w:rsid w:val="00176FB7"/>
    <w:rsid w:val="001779E6"/>
    <w:rsid w:val="00177CA8"/>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4CF"/>
    <w:rsid w:val="001875CC"/>
    <w:rsid w:val="00187A02"/>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45B"/>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1A"/>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1D"/>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51AE"/>
    <w:rsid w:val="0022562C"/>
    <w:rsid w:val="00225EE6"/>
    <w:rsid w:val="0022646A"/>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730"/>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65B"/>
    <w:rsid w:val="00265A33"/>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20E1"/>
    <w:rsid w:val="002825B5"/>
    <w:rsid w:val="00282B4D"/>
    <w:rsid w:val="00282F5C"/>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8FA"/>
    <w:rsid w:val="002B3AE9"/>
    <w:rsid w:val="002B3EFB"/>
    <w:rsid w:val="002B419C"/>
    <w:rsid w:val="002B43DE"/>
    <w:rsid w:val="002B4D9C"/>
    <w:rsid w:val="002B4DC5"/>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1F1C"/>
    <w:rsid w:val="002C233C"/>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9D0"/>
    <w:rsid w:val="002C6AD4"/>
    <w:rsid w:val="002C79C1"/>
    <w:rsid w:val="002C7EB7"/>
    <w:rsid w:val="002C7ECF"/>
    <w:rsid w:val="002D097D"/>
    <w:rsid w:val="002D0CF7"/>
    <w:rsid w:val="002D0F44"/>
    <w:rsid w:val="002D1027"/>
    <w:rsid w:val="002D1185"/>
    <w:rsid w:val="002D19E0"/>
    <w:rsid w:val="002D1DCD"/>
    <w:rsid w:val="002D24F9"/>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4B6C"/>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23ED"/>
    <w:rsid w:val="0030246A"/>
    <w:rsid w:val="0030291B"/>
    <w:rsid w:val="003033BA"/>
    <w:rsid w:val="0030354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7F7"/>
    <w:rsid w:val="00307B0B"/>
    <w:rsid w:val="00310021"/>
    <w:rsid w:val="003109E4"/>
    <w:rsid w:val="00310F51"/>
    <w:rsid w:val="00311989"/>
    <w:rsid w:val="00311B2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27BBD"/>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4024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214"/>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1D2"/>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590"/>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0B7D"/>
    <w:rsid w:val="003C1538"/>
    <w:rsid w:val="003C1612"/>
    <w:rsid w:val="003C18D2"/>
    <w:rsid w:val="003C1DD3"/>
    <w:rsid w:val="003C2172"/>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D7F9E"/>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578"/>
    <w:rsid w:val="003F278C"/>
    <w:rsid w:val="003F2984"/>
    <w:rsid w:val="003F2B3F"/>
    <w:rsid w:val="003F2E96"/>
    <w:rsid w:val="003F2FF9"/>
    <w:rsid w:val="003F3319"/>
    <w:rsid w:val="003F3989"/>
    <w:rsid w:val="003F3DF7"/>
    <w:rsid w:val="003F43C5"/>
    <w:rsid w:val="003F43C6"/>
    <w:rsid w:val="003F4A13"/>
    <w:rsid w:val="003F52A8"/>
    <w:rsid w:val="003F5855"/>
    <w:rsid w:val="003F6014"/>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3FA"/>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592"/>
    <w:rsid w:val="0041294F"/>
    <w:rsid w:val="004134A2"/>
    <w:rsid w:val="00413514"/>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DCC"/>
    <w:rsid w:val="00462E99"/>
    <w:rsid w:val="00462EBD"/>
    <w:rsid w:val="00463073"/>
    <w:rsid w:val="0046314D"/>
    <w:rsid w:val="00463DEA"/>
    <w:rsid w:val="00463E07"/>
    <w:rsid w:val="0046418C"/>
    <w:rsid w:val="004644D6"/>
    <w:rsid w:val="00464663"/>
    <w:rsid w:val="004651BC"/>
    <w:rsid w:val="00465817"/>
    <w:rsid w:val="00465970"/>
    <w:rsid w:val="004660FA"/>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E43"/>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0700"/>
    <w:rsid w:val="004E1F3F"/>
    <w:rsid w:val="004E20CA"/>
    <w:rsid w:val="004E21BC"/>
    <w:rsid w:val="004E2452"/>
    <w:rsid w:val="004E2838"/>
    <w:rsid w:val="004E2945"/>
    <w:rsid w:val="004E2DF4"/>
    <w:rsid w:val="004E324B"/>
    <w:rsid w:val="004E3257"/>
    <w:rsid w:val="004E3856"/>
    <w:rsid w:val="004E3875"/>
    <w:rsid w:val="004E3E75"/>
    <w:rsid w:val="004E444A"/>
    <w:rsid w:val="004E44B8"/>
    <w:rsid w:val="004E4822"/>
    <w:rsid w:val="004E48CF"/>
    <w:rsid w:val="004E4AE6"/>
    <w:rsid w:val="004E4B6E"/>
    <w:rsid w:val="004E507F"/>
    <w:rsid w:val="004E53B4"/>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574"/>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0BAC"/>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273"/>
    <w:rsid w:val="0056084B"/>
    <w:rsid w:val="00561EC8"/>
    <w:rsid w:val="005621B5"/>
    <w:rsid w:val="00562F55"/>
    <w:rsid w:val="005632A0"/>
    <w:rsid w:val="00563438"/>
    <w:rsid w:val="00563DC6"/>
    <w:rsid w:val="005645EF"/>
    <w:rsid w:val="005646D4"/>
    <w:rsid w:val="0056475B"/>
    <w:rsid w:val="00564A4B"/>
    <w:rsid w:val="00564AA5"/>
    <w:rsid w:val="005655AF"/>
    <w:rsid w:val="0056576F"/>
    <w:rsid w:val="00565783"/>
    <w:rsid w:val="00565971"/>
    <w:rsid w:val="00565DAF"/>
    <w:rsid w:val="00565EF5"/>
    <w:rsid w:val="00566098"/>
    <w:rsid w:val="00567115"/>
    <w:rsid w:val="005674ED"/>
    <w:rsid w:val="0056775F"/>
    <w:rsid w:val="005679D7"/>
    <w:rsid w:val="00567DBD"/>
    <w:rsid w:val="0057006D"/>
    <w:rsid w:val="00570633"/>
    <w:rsid w:val="005709A9"/>
    <w:rsid w:val="00570E49"/>
    <w:rsid w:val="00570FD5"/>
    <w:rsid w:val="0057121F"/>
    <w:rsid w:val="0057162A"/>
    <w:rsid w:val="00571BD6"/>
    <w:rsid w:val="005726E3"/>
    <w:rsid w:val="005728D9"/>
    <w:rsid w:val="005731EF"/>
    <w:rsid w:val="005737CA"/>
    <w:rsid w:val="0057382B"/>
    <w:rsid w:val="0057446E"/>
    <w:rsid w:val="00575013"/>
    <w:rsid w:val="0057515F"/>
    <w:rsid w:val="005754C9"/>
    <w:rsid w:val="0057598E"/>
    <w:rsid w:val="00575D3F"/>
    <w:rsid w:val="00576DB0"/>
    <w:rsid w:val="00577AAA"/>
    <w:rsid w:val="005806EF"/>
    <w:rsid w:val="0058113D"/>
    <w:rsid w:val="005812AD"/>
    <w:rsid w:val="00581EFD"/>
    <w:rsid w:val="005825FC"/>
    <w:rsid w:val="00582697"/>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8C"/>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427"/>
    <w:rsid w:val="005A4A59"/>
    <w:rsid w:val="005A4B54"/>
    <w:rsid w:val="005A5098"/>
    <w:rsid w:val="005A5AA7"/>
    <w:rsid w:val="005A5AB6"/>
    <w:rsid w:val="005A5FB3"/>
    <w:rsid w:val="005A6D14"/>
    <w:rsid w:val="005A71CF"/>
    <w:rsid w:val="005A7F3B"/>
    <w:rsid w:val="005B007E"/>
    <w:rsid w:val="005B064E"/>
    <w:rsid w:val="005B0739"/>
    <w:rsid w:val="005B0D24"/>
    <w:rsid w:val="005B1CD3"/>
    <w:rsid w:val="005B203F"/>
    <w:rsid w:val="005B242F"/>
    <w:rsid w:val="005B259E"/>
    <w:rsid w:val="005B281F"/>
    <w:rsid w:val="005B3010"/>
    <w:rsid w:val="005B362B"/>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9A0"/>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04"/>
    <w:rsid w:val="005E3920"/>
    <w:rsid w:val="005E3B02"/>
    <w:rsid w:val="005E3CCC"/>
    <w:rsid w:val="005E433C"/>
    <w:rsid w:val="005E4923"/>
    <w:rsid w:val="005E5446"/>
    <w:rsid w:val="005E6448"/>
    <w:rsid w:val="005E64E9"/>
    <w:rsid w:val="005E6576"/>
    <w:rsid w:val="005E69CC"/>
    <w:rsid w:val="005E6EF1"/>
    <w:rsid w:val="005E7879"/>
    <w:rsid w:val="005E78B5"/>
    <w:rsid w:val="005E7993"/>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4E"/>
    <w:rsid w:val="00606270"/>
    <w:rsid w:val="006063F1"/>
    <w:rsid w:val="00606685"/>
    <w:rsid w:val="00606A27"/>
    <w:rsid w:val="00606CD4"/>
    <w:rsid w:val="00606D81"/>
    <w:rsid w:val="00606FAF"/>
    <w:rsid w:val="00607188"/>
    <w:rsid w:val="00607434"/>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043"/>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06BB"/>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6ECC"/>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347"/>
    <w:rsid w:val="006766E1"/>
    <w:rsid w:val="00676BDB"/>
    <w:rsid w:val="00677BA0"/>
    <w:rsid w:val="00677F1D"/>
    <w:rsid w:val="00677F88"/>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9E4"/>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A7FFB"/>
    <w:rsid w:val="006B0444"/>
    <w:rsid w:val="006B10F1"/>
    <w:rsid w:val="006B160E"/>
    <w:rsid w:val="006B1DD2"/>
    <w:rsid w:val="006B1FD1"/>
    <w:rsid w:val="006B201A"/>
    <w:rsid w:val="006B211C"/>
    <w:rsid w:val="006B2777"/>
    <w:rsid w:val="006B2F01"/>
    <w:rsid w:val="006B2FF0"/>
    <w:rsid w:val="006B338A"/>
    <w:rsid w:val="006B38F0"/>
    <w:rsid w:val="006B3B91"/>
    <w:rsid w:val="006B3CE7"/>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44A"/>
    <w:rsid w:val="006C2C1A"/>
    <w:rsid w:val="006C3039"/>
    <w:rsid w:val="006C3463"/>
    <w:rsid w:val="006C368A"/>
    <w:rsid w:val="006C3C28"/>
    <w:rsid w:val="006C45D9"/>
    <w:rsid w:val="006C4955"/>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BF3"/>
    <w:rsid w:val="006D3CB1"/>
    <w:rsid w:val="006D41F7"/>
    <w:rsid w:val="006D4A8D"/>
    <w:rsid w:val="006D4C3F"/>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430"/>
    <w:rsid w:val="00701A63"/>
    <w:rsid w:val="00701D8E"/>
    <w:rsid w:val="0070236A"/>
    <w:rsid w:val="00702EF7"/>
    <w:rsid w:val="00702F30"/>
    <w:rsid w:val="00702F61"/>
    <w:rsid w:val="00703553"/>
    <w:rsid w:val="00703D67"/>
    <w:rsid w:val="00703F8B"/>
    <w:rsid w:val="007040FF"/>
    <w:rsid w:val="00704304"/>
    <w:rsid w:val="00704324"/>
    <w:rsid w:val="0070491A"/>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726"/>
    <w:rsid w:val="00726C9B"/>
    <w:rsid w:val="00726CD9"/>
    <w:rsid w:val="007271B0"/>
    <w:rsid w:val="00727246"/>
    <w:rsid w:val="0072745B"/>
    <w:rsid w:val="0072745E"/>
    <w:rsid w:val="007278A4"/>
    <w:rsid w:val="00727A01"/>
    <w:rsid w:val="00727AF4"/>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8D4"/>
    <w:rsid w:val="00741D46"/>
    <w:rsid w:val="00741E33"/>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2A5"/>
    <w:rsid w:val="00744658"/>
    <w:rsid w:val="00744778"/>
    <w:rsid w:val="007447E9"/>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862"/>
    <w:rsid w:val="007558FC"/>
    <w:rsid w:val="00756C5F"/>
    <w:rsid w:val="007578CB"/>
    <w:rsid w:val="00757983"/>
    <w:rsid w:val="00757C9A"/>
    <w:rsid w:val="007605D7"/>
    <w:rsid w:val="0076072D"/>
    <w:rsid w:val="00760FF2"/>
    <w:rsid w:val="00761635"/>
    <w:rsid w:val="00761830"/>
    <w:rsid w:val="00761F6E"/>
    <w:rsid w:val="0076308D"/>
    <w:rsid w:val="007635FE"/>
    <w:rsid w:val="00763BCF"/>
    <w:rsid w:val="00763D37"/>
    <w:rsid w:val="00764523"/>
    <w:rsid w:val="00765DC8"/>
    <w:rsid w:val="00766347"/>
    <w:rsid w:val="00767255"/>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808"/>
    <w:rsid w:val="00780041"/>
    <w:rsid w:val="007800F8"/>
    <w:rsid w:val="00780458"/>
    <w:rsid w:val="00780780"/>
    <w:rsid w:val="00780866"/>
    <w:rsid w:val="00780BFA"/>
    <w:rsid w:val="007815F9"/>
    <w:rsid w:val="00781945"/>
    <w:rsid w:val="0078247B"/>
    <w:rsid w:val="00782594"/>
    <w:rsid w:val="00782745"/>
    <w:rsid w:val="007828EC"/>
    <w:rsid w:val="007835EB"/>
    <w:rsid w:val="00783ADD"/>
    <w:rsid w:val="00783D65"/>
    <w:rsid w:val="007845CE"/>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ADB"/>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3FD"/>
    <w:rsid w:val="007E279F"/>
    <w:rsid w:val="007E2982"/>
    <w:rsid w:val="007E3088"/>
    <w:rsid w:val="007E32FA"/>
    <w:rsid w:val="007E382A"/>
    <w:rsid w:val="007E3A91"/>
    <w:rsid w:val="007E4099"/>
    <w:rsid w:val="007E49DD"/>
    <w:rsid w:val="007E4D45"/>
    <w:rsid w:val="007E4E00"/>
    <w:rsid w:val="007E55DB"/>
    <w:rsid w:val="007E5781"/>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4A4"/>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3F4"/>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0DD4"/>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6F71"/>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B51"/>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57F"/>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20A2"/>
    <w:rsid w:val="00892118"/>
    <w:rsid w:val="0089264F"/>
    <w:rsid w:val="00892CCF"/>
    <w:rsid w:val="00892CE4"/>
    <w:rsid w:val="00892D48"/>
    <w:rsid w:val="00892DF0"/>
    <w:rsid w:val="00892FC4"/>
    <w:rsid w:val="00893431"/>
    <w:rsid w:val="0089350F"/>
    <w:rsid w:val="00893933"/>
    <w:rsid w:val="00893970"/>
    <w:rsid w:val="008939A4"/>
    <w:rsid w:val="00893E2A"/>
    <w:rsid w:val="00894841"/>
    <w:rsid w:val="00894DFB"/>
    <w:rsid w:val="00895100"/>
    <w:rsid w:val="008951DB"/>
    <w:rsid w:val="00895296"/>
    <w:rsid w:val="008955C5"/>
    <w:rsid w:val="008969DB"/>
    <w:rsid w:val="008974CB"/>
    <w:rsid w:val="0089783D"/>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68E"/>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1A0"/>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5A"/>
    <w:rsid w:val="008C65FC"/>
    <w:rsid w:val="008C6AF8"/>
    <w:rsid w:val="008C6BBB"/>
    <w:rsid w:val="008C6E72"/>
    <w:rsid w:val="008C7DB4"/>
    <w:rsid w:val="008D04FB"/>
    <w:rsid w:val="008D11AB"/>
    <w:rsid w:val="008D11D8"/>
    <w:rsid w:val="008D1793"/>
    <w:rsid w:val="008D18FA"/>
    <w:rsid w:val="008D19DD"/>
    <w:rsid w:val="008D1D29"/>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0B46"/>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1C5"/>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842"/>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447"/>
    <w:rsid w:val="0097588F"/>
    <w:rsid w:val="0097598A"/>
    <w:rsid w:val="00975CF4"/>
    <w:rsid w:val="00975DD4"/>
    <w:rsid w:val="009760AD"/>
    <w:rsid w:val="009769EC"/>
    <w:rsid w:val="00977517"/>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D8B"/>
    <w:rsid w:val="00985DAC"/>
    <w:rsid w:val="00985EB2"/>
    <w:rsid w:val="00986761"/>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C5F"/>
    <w:rsid w:val="009A6FD5"/>
    <w:rsid w:val="009A76AD"/>
    <w:rsid w:val="009B000C"/>
    <w:rsid w:val="009B001D"/>
    <w:rsid w:val="009B0514"/>
    <w:rsid w:val="009B0639"/>
    <w:rsid w:val="009B0D00"/>
    <w:rsid w:val="009B0D14"/>
    <w:rsid w:val="009B1198"/>
    <w:rsid w:val="009B11CF"/>
    <w:rsid w:val="009B1612"/>
    <w:rsid w:val="009B1BCF"/>
    <w:rsid w:val="009B2D2C"/>
    <w:rsid w:val="009B2E4D"/>
    <w:rsid w:val="009B3054"/>
    <w:rsid w:val="009B312E"/>
    <w:rsid w:val="009B3F29"/>
    <w:rsid w:val="009B450E"/>
    <w:rsid w:val="009B4720"/>
    <w:rsid w:val="009B5512"/>
    <w:rsid w:val="009B55AA"/>
    <w:rsid w:val="009B55DC"/>
    <w:rsid w:val="009B5853"/>
    <w:rsid w:val="009B5CDA"/>
    <w:rsid w:val="009B5E8C"/>
    <w:rsid w:val="009B61A4"/>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3F88"/>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317"/>
    <w:rsid w:val="009E65C9"/>
    <w:rsid w:val="009E6A24"/>
    <w:rsid w:val="009E6D4E"/>
    <w:rsid w:val="009E6EBD"/>
    <w:rsid w:val="009E710B"/>
    <w:rsid w:val="009E71C5"/>
    <w:rsid w:val="009E7C04"/>
    <w:rsid w:val="009F02C7"/>
    <w:rsid w:val="009F07C3"/>
    <w:rsid w:val="009F0C99"/>
    <w:rsid w:val="009F0D27"/>
    <w:rsid w:val="009F0EAD"/>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283"/>
    <w:rsid w:val="00A037B7"/>
    <w:rsid w:val="00A038DD"/>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1A69"/>
    <w:rsid w:val="00A11C52"/>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6C4A"/>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2E09"/>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7E0"/>
    <w:rsid w:val="00A65BCC"/>
    <w:rsid w:val="00A65F2D"/>
    <w:rsid w:val="00A67529"/>
    <w:rsid w:val="00A701FD"/>
    <w:rsid w:val="00A70B1E"/>
    <w:rsid w:val="00A718F9"/>
    <w:rsid w:val="00A71A8E"/>
    <w:rsid w:val="00A71F39"/>
    <w:rsid w:val="00A72085"/>
    <w:rsid w:val="00A720C8"/>
    <w:rsid w:val="00A72426"/>
    <w:rsid w:val="00A72A6E"/>
    <w:rsid w:val="00A73B3D"/>
    <w:rsid w:val="00A73D19"/>
    <w:rsid w:val="00A74283"/>
    <w:rsid w:val="00A74430"/>
    <w:rsid w:val="00A75405"/>
    <w:rsid w:val="00A756A0"/>
    <w:rsid w:val="00A760FF"/>
    <w:rsid w:val="00A76133"/>
    <w:rsid w:val="00A7614A"/>
    <w:rsid w:val="00A76BD3"/>
    <w:rsid w:val="00A76C77"/>
    <w:rsid w:val="00A7706E"/>
    <w:rsid w:val="00A77A0A"/>
    <w:rsid w:val="00A80405"/>
    <w:rsid w:val="00A80645"/>
    <w:rsid w:val="00A80C75"/>
    <w:rsid w:val="00A80D6A"/>
    <w:rsid w:val="00A80D84"/>
    <w:rsid w:val="00A80F70"/>
    <w:rsid w:val="00A81394"/>
    <w:rsid w:val="00A814FA"/>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9D3"/>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24F7"/>
    <w:rsid w:val="00AA305A"/>
    <w:rsid w:val="00AA36C8"/>
    <w:rsid w:val="00AA3972"/>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DB0"/>
    <w:rsid w:val="00AB3892"/>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6D3"/>
    <w:rsid w:val="00AE79A7"/>
    <w:rsid w:val="00AE79B0"/>
    <w:rsid w:val="00AE7BA1"/>
    <w:rsid w:val="00AF01DD"/>
    <w:rsid w:val="00AF0434"/>
    <w:rsid w:val="00AF05F9"/>
    <w:rsid w:val="00AF067D"/>
    <w:rsid w:val="00AF11ED"/>
    <w:rsid w:val="00AF183D"/>
    <w:rsid w:val="00AF2004"/>
    <w:rsid w:val="00AF205A"/>
    <w:rsid w:val="00AF2C5F"/>
    <w:rsid w:val="00AF3561"/>
    <w:rsid w:val="00AF366F"/>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D8C"/>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1F"/>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252"/>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A08"/>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3C5"/>
    <w:rsid w:val="00BC751E"/>
    <w:rsid w:val="00BC7742"/>
    <w:rsid w:val="00BC78D6"/>
    <w:rsid w:val="00BC7C97"/>
    <w:rsid w:val="00BC7F17"/>
    <w:rsid w:val="00BD0534"/>
    <w:rsid w:val="00BD05D7"/>
    <w:rsid w:val="00BD075D"/>
    <w:rsid w:val="00BD085A"/>
    <w:rsid w:val="00BD0B86"/>
    <w:rsid w:val="00BD13E5"/>
    <w:rsid w:val="00BD1754"/>
    <w:rsid w:val="00BD1823"/>
    <w:rsid w:val="00BD1961"/>
    <w:rsid w:val="00BD1B30"/>
    <w:rsid w:val="00BD1DEE"/>
    <w:rsid w:val="00BD1FDA"/>
    <w:rsid w:val="00BD23DE"/>
    <w:rsid w:val="00BD24B9"/>
    <w:rsid w:val="00BD256E"/>
    <w:rsid w:val="00BD2591"/>
    <w:rsid w:val="00BD27E6"/>
    <w:rsid w:val="00BD2886"/>
    <w:rsid w:val="00BD3DF8"/>
    <w:rsid w:val="00BD3E59"/>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0CC"/>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58B"/>
    <w:rsid w:val="00C15C70"/>
    <w:rsid w:val="00C16208"/>
    <w:rsid w:val="00C16478"/>
    <w:rsid w:val="00C16528"/>
    <w:rsid w:val="00C16550"/>
    <w:rsid w:val="00C165E3"/>
    <w:rsid w:val="00C166A2"/>
    <w:rsid w:val="00C16E3D"/>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831"/>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3E5B"/>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7E0"/>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E09"/>
    <w:rsid w:val="00C75E88"/>
    <w:rsid w:val="00C7715F"/>
    <w:rsid w:val="00C77241"/>
    <w:rsid w:val="00C77805"/>
    <w:rsid w:val="00C7781C"/>
    <w:rsid w:val="00C779DC"/>
    <w:rsid w:val="00C77EA5"/>
    <w:rsid w:val="00C77F86"/>
    <w:rsid w:val="00C8048C"/>
    <w:rsid w:val="00C8069D"/>
    <w:rsid w:val="00C80A29"/>
    <w:rsid w:val="00C80B22"/>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8A0"/>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C5E"/>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1F"/>
    <w:rsid w:val="00CC12C6"/>
    <w:rsid w:val="00CC140A"/>
    <w:rsid w:val="00CC1857"/>
    <w:rsid w:val="00CC1D79"/>
    <w:rsid w:val="00CC1FE4"/>
    <w:rsid w:val="00CC1FF7"/>
    <w:rsid w:val="00CC2633"/>
    <w:rsid w:val="00CC27BA"/>
    <w:rsid w:val="00CC284D"/>
    <w:rsid w:val="00CC2943"/>
    <w:rsid w:val="00CC2D59"/>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5F0"/>
    <w:rsid w:val="00CD2A22"/>
    <w:rsid w:val="00CD328F"/>
    <w:rsid w:val="00CD3EAA"/>
    <w:rsid w:val="00CD418F"/>
    <w:rsid w:val="00CD47AD"/>
    <w:rsid w:val="00CD4FC9"/>
    <w:rsid w:val="00CD5F58"/>
    <w:rsid w:val="00CD6171"/>
    <w:rsid w:val="00CD73D9"/>
    <w:rsid w:val="00CD742E"/>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930"/>
    <w:rsid w:val="00CF1A99"/>
    <w:rsid w:val="00CF1ED5"/>
    <w:rsid w:val="00CF201E"/>
    <w:rsid w:val="00CF2695"/>
    <w:rsid w:val="00CF2BE5"/>
    <w:rsid w:val="00CF388F"/>
    <w:rsid w:val="00CF40A5"/>
    <w:rsid w:val="00CF459C"/>
    <w:rsid w:val="00CF491C"/>
    <w:rsid w:val="00CF4C28"/>
    <w:rsid w:val="00CF4EC4"/>
    <w:rsid w:val="00CF5998"/>
    <w:rsid w:val="00CF667A"/>
    <w:rsid w:val="00CF684D"/>
    <w:rsid w:val="00CF6D19"/>
    <w:rsid w:val="00CF6FE4"/>
    <w:rsid w:val="00CF71FD"/>
    <w:rsid w:val="00D00023"/>
    <w:rsid w:val="00D00789"/>
    <w:rsid w:val="00D00C1E"/>
    <w:rsid w:val="00D01361"/>
    <w:rsid w:val="00D013C8"/>
    <w:rsid w:val="00D01795"/>
    <w:rsid w:val="00D0276D"/>
    <w:rsid w:val="00D0287A"/>
    <w:rsid w:val="00D02B5A"/>
    <w:rsid w:val="00D044D2"/>
    <w:rsid w:val="00D0474B"/>
    <w:rsid w:val="00D04A31"/>
    <w:rsid w:val="00D04ABB"/>
    <w:rsid w:val="00D04F64"/>
    <w:rsid w:val="00D05B59"/>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2DE8"/>
    <w:rsid w:val="00D130A9"/>
    <w:rsid w:val="00D132B2"/>
    <w:rsid w:val="00D13652"/>
    <w:rsid w:val="00D13783"/>
    <w:rsid w:val="00D13D36"/>
    <w:rsid w:val="00D13EF7"/>
    <w:rsid w:val="00D14856"/>
    <w:rsid w:val="00D151D8"/>
    <w:rsid w:val="00D15802"/>
    <w:rsid w:val="00D15831"/>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18"/>
    <w:rsid w:val="00D2734B"/>
    <w:rsid w:val="00D275B9"/>
    <w:rsid w:val="00D276DC"/>
    <w:rsid w:val="00D27C30"/>
    <w:rsid w:val="00D27C6A"/>
    <w:rsid w:val="00D30BA7"/>
    <w:rsid w:val="00D30FB8"/>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5A37"/>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977"/>
    <w:rsid w:val="00D54B98"/>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0A9"/>
    <w:rsid w:val="00D70955"/>
    <w:rsid w:val="00D70BD6"/>
    <w:rsid w:val="00D71240"/>
    <w:rsid w:val="00D71410"/>
    <w:rsid w:val="00D71994"/>
    <w:rsid w:val="00D71D84"/>
    <w:rsid w:val="00D72213"/>
    <w:rsid w:val="00D7255C"/>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894"/>
    <w:rsid w:val="00D83D33"/>
    <w:rsid w:val="00D84865"/>
    <w:rsid w:val="00D84BE9"/>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5F6B"/>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3EC2"/>
    <w:rsid w:val="00DC40DB"/>
    <w:rsid w:val="00DC4640"/>
    <w:rsid w:val="00DC4F2E"/>
    <w:rsid w:val="00DC57AA"/>
    <w:rsid w:val="00DC5EC9"/>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AAC"/>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009"/>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5594"/>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ECF"/>
    <w:rsid w:val="00E50FF1"/>
    <w:rsid w:val="00E516F4"/>
    <w:rsid w:val="00E528C0"/>
    <w:rsid w:val="00E532AD"/>
    <w:rsid w:val="00E53C00"/>
    <w:rsid w:val="00E53F4E"/>
    <w:rsid w:val="00E5446F"/>
    <w:rsid w:val="00E54A08"/>
    <w:rsid w:val="00E54D3D"/>
    <w:rsid w:val="00E55240"/>
    <w:rsid w:val="00E5526F"/>
    <w:rsid w:val="00E55BED"/>
    <w:rsid w:val="00E55CF9"/>
    <w:rsid w:val="00E564F5"/>
    <w:rsid w:val="00E56F52"/>
    <w:rsid w:val="00E57347"/>
    <w:rsid w:val="00E57423"/>
    <w:rsid w:val="00E5796B"/>
    <w:rsid w:val="00E57D89"/>
    <w:rsid w:val="00E57FEA"/>
    <w:rsid w:val="00E6053D"/>
    <w:rsid w:val="00E60EDA"/>
    <w:rsid w:val="00E6104A"/>
    <w:rsid w:val="00E6125D"/>
    <w:rsid w:val="00E62049"/>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18A"/>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1F8"/>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326C"/>
    <w:rsid w:val="00EA388D"/>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46A"/>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575"/>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F64"/>
    <w:rsid w:val="00EC713A"/>
    <w:rsid w:val="00EC7AB3"/>
    <w:rsid w:val="00EC7D12"/>
    <w:rsid w:val="00ED03D2"/>
    <w:rsid w:val="00ED09C2"/>
    <w:rsid w:val="00ED0C94"/>
    <w:rsid w:val="00ED1375"/>
    <w:rsid w:val="00ED164B"/>
    <w:rsid w:val="00ED1939"/>
    <w:rsid w:val="00ED1A32"/>
    <w:rsid w:val="00ED2090"/>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84B"/>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905"/>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713"/>
    <w:rsid w:val="00F04827"/>
    <w:rsid w:val="00F04893"/>
    <w:rsid w:val="00F048DF"/>
    <w:rsid w:val="00F04B03"/>
    <w:rsid w:val="00F04BB5"/>
    <w:rsid w:val="00F04E28"/>
    <w:rsid w:val="00F05485"/>
    <w:rsid w:val="00F058C8"/>
    <w:rsid w:val="00F05AE5"/>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1B61"/>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49"/>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A02"/>
    <w:rsid w:val="00F55762"/>
    <w:rsid w:val="00F558B9"/>
    <w:rsid w:val="00F55C02"/>
    <w:rsid w:val="00F55C6F"/>
    <w:rsid w:val="00F56433"/>
    <w:rsid w:val="00F5654C"/>
    <w:rsid w:val="00F566F5"/>
    <w:rsid w:val="00F56853"/>
    <w:rsid w:val="00F56E83"/>
    <w:rsid w:val="00F57050"/>
    <w:rsid w:val="00F575F2"/>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B75"/>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77F93"/>
    <w:rsid w:val="00F802FE"/>
    <w:rsid w:val="00F809F1"/>
    <w:rsid w:val="00F80A55"/>
    <w:rsid w:val="00F80FF4"/>
    <w:rsid w:val="00F8145B"/>
    <w:rsid w:val="00F8170E"/>
    <w:rsid w:val="00F81D19"/>
    <w:rsid w:val="00F8237D"/>
    <w:rsid w:val="00F82498"/>
    <w:rsid w:val="00F824CD"/>
    <w:rsid w:val="00F829AB"/>
    <w:rsid w:val="00F829D3"/>
    <w:rsid w:val="00F830CE"/>
    <w:rsid w:val="00F8339D"/>
    <w:rsid w:val="00F839BB"/>
    <w:rsid w:val="00F83A36"/>
    <w:rsid w:val="00F83B9E"/>
    <w:rsid w:val="00F83EB0"/>
    <w:rsid w:val="00F84025"/>
    <w:rsid w:val="00F8416A"/>
    <w:rsid w:val="00F84607"/>
    <w:rsid w:val="00F846AE"/>
    <w:rsid w:val="00F84DE2"/>
    <w:rsid w:val="00F85BC2"/>
    <w:rsid w:val="00F8609B"/>
    <w:rsid w:val="00F86202"/>
    <w:rsid w:val="00F862C8"/>
    <w:rsid w:val="00F86711"/>
    <w:rsid w:val="00F86E16"/>
    <w:rsid w:val="00F87057"/>
    <w:rsid w:val="00F87224"/>
    <w:rsid w:val="00F87704"/>
    <w:rsid w:val="00F9131D"/>
    <w:rsid w:val="00F918B0"/>
    <w:rsid w:val="00F924BA"/>
    <w:rsid w:val="00F926D0"/>
    <w:rsid w:val="00F92773"/>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0D5"/>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1892"/>
    <w:rsid w:val="00FB289C"/>
    <w:rsid w:val="00FB29C0"/>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798"/>
    <w:rsid w:val="00FC4D86"/>
    <w:rsid w:val="00FC5186"/>
    <w:rsid w:val="00FC5401"/>
    <w:rsid w:val="00FC575B"/>
    <w:rsid w:val="00FC5954"/>
    <w:rsid w:val="00FC5E86"/>
    <w:rsid w:val="00FC6254"/>
    <w:rsid w:val="00FC6282"/>
    <w:rsid w:val="00FC62F8"/>
    <w:rsid w:val="00FC6658"/>
    <w:rsid w:val="00FC6795"/>
    <w:rsid w:val="00FC6A71"/>
    <w:rsid w:val="00FC761C"/>
    <w:rsid w:val="00FD0370"/>
    <w:rsid w:val="00FD0377"/>
    <w:rsid w:val="00FD2001"/>
    <w:rsid w:val="00FD2D10"/>
    <w:rsid w:val="00FD2FAD"/>
    <w:rsid w:val="00FD2FB8"/>
    <w:rsid w:val="00FD35DB"/>
    <w:rsid w:val="00FD37EE"/>
    <w:rsid w:val="00FD39AF"/>
    <w:rsid w:val="00FD3EEF"/>
    <w:rsid w:val="00FD476F"/>
    <w:rsid w:val="00FD4A6D"/>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20EC"/>
    <w:rsid w:val="00FF219D"/>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4618CCAF"/>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ציטוט1"/>
    <w:basedOn w:val="Normal"/>
    <w:rsid w:val="002704C9"/>
    <w:pPr>
      <w:bidi w:val="0"/>
      <w:ind w:left="318" w:right="345"/>
    </w:pPr>
  </w:style>
  <w:style w:type="paragraph" w:customStyle="1" w:styleId="ab">
    <w:name w:val="כותרת תקציר"/>
    <w:basedOn w:val="Heading5"/>
    <w:rsid w:val="00895296"/>
  </w:style>
  <w:style w:type="character" w:customStyle="1" w:styleId="ac">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d">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e">
    <w:name w:val="טקסט באנגלית"/>
    <w:basedOn w:val="aa"/>
    <w:rsid w:val="00E67278"/>
    <w:pPr>
      <w:spacing w:after="240" w:line="360" w:lineRule="auto"/>
      <w:jc w:val="both"/>
    </w:pPr>
    <w:rPr>
      <w:b w:val="0"/>
      <w:bCs w:val="0"/>
      <w:sz w:val="24"/>
      <w:szCs w:val="24"/>
    </w:rPr>
  </w:style>
  <w:style w:type="paragraph" w:customStyle="1" w:styleId="af">
    <w:name w:val="כיתוב ציורים באנגלית תו תו"/>
    <w:basedOn w:val="a4"/>
    <w:link w:val="af0"/>
    <w:rsid w:val="00E7696E"/>
    <w:pPr>
      <w:ind w:left="1110" w:hanging="1104"/>
    </w:pPr>
  </w:style>
  <w:style w:type="character" w:customStyle="1" w:styleId="af0">
    <w:name w:val="כיתוב ציורים באנגלית תו תו תו"/>
    <w:basedOn w:val="a6"/>
    <w:link w:val="af"/>
    <w:rsid w:val="00E7696E"/>
    <w:rPr>
      <w:rFonts w:cs="David"/>
      <w:b/>
      <w:bCs/>
      <w:sz w:val="22"/>
      <w:szCs w:val="24"/>
      <w:lang w:val="en-US" w:eastAsia="en-US" w:bidi="he-IL"/>
    </w:rPr>
  </w:style>
  <w:style w:type="paragraph" w:customStyle="1" w:styleId="af1">
    <w:name w:val="רשימת ציורים וטבלאות באנגלית"/>
    <w:basedOn w:val="TableofFigures"/>
    <w:rsid w:val="009D48CB"/>
    <w:pPr>
      <w:tabs>
        <w:tab w:val="left" w:leader="dot" w:pos="8335"/>
      </w:tabs>
      <w:bidi w:val="0"/>
    </w:pPr>
    <w:rPr>
      <w:noProof/>
      <w:sz w:val="22"/>
    </w:rPr>
  </w:style>
  <w:style w:type="paragraph" w:customStyle="1" w:styleId="af2">
    <w:name w:val="כיתוב באנגלית"/>
    <w:basedOn w:val="Caption"/>
    <w:next w:val="Normal"/>
    <w:rsid w:val="00653866"/>
    <w:pPr>
      <w:bidi w:val="0"/>
      <w:spacing w:before="0" w:after="240"/>
      <w:ind w:left="1021" w:right="1021" w:hanging="1021"/>
      <w:jc w:val="left"/>
    </w:pPr>
    <w:rPr>
      <w:sz w:val="22"/>
    </w:rPr>
  </w:style>
  <w:style w:type="paragraph" w:customStyle="1" w:styleId="af3">
    <w:name w:val="... תו תו תו"/>
    <w:basedOn w:val="Normal"/>
    <w:link w:val="af4"/>
    <w:rsid w:val="00653866"/>
    <w:pPr>
      <w:tabs>
        <w:tab w:val="left" w:pos="1191"/>
      </w:tabs>
      <w:spacing w:before="60"/>
      <w:ind w:left="511" w:hanging="284"/>
    </w:pPr>
    <w:rPr>
      <w:sz w:val="22"/>
    </w:rPr>
  </w:style>
  <w:style w:type="character" w:customStyle="1" w:styleId="af4">
    <w:name w:val="... תו תו תו תו"/>
    <w:link w:val="af3"/>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5">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2"/>
    <w:rsid w:val="003C43BC"/>
    <w:pPr>
      <w:spacing w:before="480"/>
      <w:jc w:val="left"/>
    </w:pPr>
    <w:rPr>
      <w:b/>
      <w:bCs/>
      <w:sz w:val="22"/>
    </w:rPr>
  </w:style>
  <w:style w:type="paragraph" w:customStyle="1" w:styleId="af6">
    <w:name w:val="..."/>
    <w:basedOn w:val="Normal"/>
    <w:rsid w:val="00AB3BAA"/>
    <w:pPr>
      <w:tabs>
        <w:tab w:val="left" w:pos="1191"/>
      </w:tabs>
      <w:spacing w:before="60"/>
      <w:ind w:left="511" w:hanging="284"/>
    </w:pPr>
    <w:rPr>
      <w:sz w:val="22"/>
    </w:rPr>
  </w:style>
  <w:style w:type="paragraph" w:customStyle="1" w:styleId="af7">
    <w:name w:val="כיתוב ציורים בעברית תו"/>
    <w:basedOn w:val="Normal"/>
    <w:next w:val="af2"/>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8">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8"/>
    <w:rsid w:val="003E2A39"/>
    <w:rPr>
      <w:rFonts w:cs="David"/>
      <w:sz w:val="22"/>
      <w:szCs w:val="24"/>
      <w:lang w:val="en-US" w:eastAsia="en-US" w:bidi="he-IL"/>
    </w:rPr>
  </w:style>
  <w:style w:type="paragraph" w:customStyle="1" w:styleId="af9">
    <w:name w:val="תרשימים וטבלאות"/>
    <w:basedOn w:val="Normal"/>
    <w:autoRedefine/>
    <w:rsid w:val="00F84607"/>
    <w:pPr>
      <w:spacing w:before="0" w:line="240" w:lineRule="auto"/>
      <w:jc w:val="center"/>
    </w:pPr>
    <w:rPr>
      <w:b/>
      <w:bCs/>
      <w:sz w:val="24"/>
    </w:rPr>
  </w:style>
  <w:style w:type="paragraph" w:customStyle="1" w:styleId="10">
    <w:name w:val="ג1"/>
    <w:basedOn w:val="Normal"/>
    <w:rsid w:val="00CC5C2C"/>
    <w:pPr>
      <w:tabs>
        <w:tab w:val="left" w:pos="1191"/>
      </w:tabs>
      <w:spacing w:before="60"/>
      <w:ind w:left="511" w:hanging="284"/>
    </w:pPr>
    <w:rPr>
      <w:sz w:val="22"/>
    </w:rPr>
  </w:style>
  <w:style w:type="paragraph" w:customStyle="1" w:styleId="afa">
    <w:name w:val="כיתוב טבלאות בעברית תו תו תו תו תו תו"/>
    <w:basedOn w:val="Normal"/>
    <w:next w:val="af2"/>
    <w:link w:val="afb"/>
    <w:rsid w:val="00FF6CF1"/>
    <w:pPr>
      <w:spacing w:before="480"/>
      <w:jc w:val="left"/>
    </w:pPr>
    <w:rPr>
      <w:b/>
      <w:bCs/>
      <w:sz w:val="22"/>
    </w:rPr>
  </w:style>
  <w:style w:type="character" w:customStyle="1" w:styleId="afb">
    <w:name w:val="כיתוב טבלאות בעברית תו תו תו תו תו תו תו"/>
    <w:link w:val="afa"/>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2"/>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2"/>
    <w:link w:val="Char11"/>
    <w:rsid w:val="00FF6CF1"/>
    <w:pPr>
      <w:spacing w:before="480"/>
      <w:jc w:val="left"/>
    </w:pPr>
    <w:rPr>
      <w:b/>
      <w:bCs/>
      <w:sz w:val="22"/>
    </w:rPr>
  </w:style>
  <w:style w:type="paragraph" w:customStyle="1" w:styleId="Char2">
    <w:name w:val="כיתוב ציורים בעברית תו תו תו Char תו"/>
    <w:basedOn w:val="afa"/>
    <w:next w:val="af2"/>
    <w:link w:val="Char3"/>
    <w:rsid w:val="00FF6CF1"/>
    <w:pPr>
      <w:spacing w:before="120"/>
    </w:pPr>
  </w:style>
  <w:style w:type="character" w:customStyle="1" w:styleId="Char3">
    <w:name w:val="כיתוב ציורים בעברית תו תו תו Char תו תו"/>
    <w:basedOn w:val="afb"/>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b"/>
    <w:rsid w:val="00FF6CF1"/>
    <w:rPr>
      <w:rFonts w:cs="David"/>
      <w:b/>
      <w:bCs/>
      <w:sz w:val="22"/>
      <w:szCs w:val="24"/>
      <w:lang w:val="en-US" w:eastAsia="en-US" w:bidi="he-IL"/>
    </w:rPr>
  </w:style>
  <w:style w:type="paragraph" w:customStyle="1" w:styleId="afc">
    <w:name w:val="כיתוב טבלאות בעברית תו תו תו תו"/>
    <w:basedOn w:val="Normal"/>
    <w:next w:val="af2"/>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d">
    <w:name w:val="כותרות בתרשימים"/>
    <w:basedOn w:val="af9"/>
    <w:rsid w:val="004321B8"/>
    <w:rPr>
      <w:bCs w:val="0"/>
    </w:rPr>
  </w:style>
  <w:style w:type="paragraph" w:customStyle="1" w:styleId="11">
    <w:name w:val="סגנון1"/>
    <w:basedOn w:val="af9"/>
    <w:rsid w:val="001578C7"/>
    <w:rPr>
      <w:szCs w:val="18"/>
    </w:rPr>
  </w:style>
  <w:style w:type="paragraph" w:customStyle="1" w:styleId="12">
    <w:name w:val="כיתוב טבלאות בעברית תו1"/>
    <w:basedOn w:val="Normal"/>
    <w:next w:val="afe"/>
    <w:link w:val="13"/>
    <w:rsid w:val="005A21A5"/>
    <w:pPr>
      <w:spacing w:before="480"/>
      <w:ind w:left="964" w:hanging="964"/>
      <w:jc w:val="left"/>
    </w:pPr>
    <w:rPr>
      <w:b/>
      <w:bCs/>
    </w:rPr>
  </w:style>
  <w:style w:type="paragraph" w:customStyle="1" w:styleId="afe">
    <w:name w:val="כיתוב טבלאות באנגלית תו"/>
    <w:basedOn w:val="Caption"/>
    <w:next w:val="Normal"/>
    <w:link w:val="14"/>
    <w:rsid w:val="005A21A5"/>
    <w:pPr>
      <w:bidi w:val="0"/>
      <w:spacing w:before="0" w:line="360" w:lineRule="auto"/>
      <w:ind w:left="1004" w:hanging="1004"/>
      <w:jc w:val="left"/>
    </w:pPr>
    <w:rPr>
      <w:sz w:val="22"/>
    </w:rPr>
  </w:style>
  <w:style w:type="paragraph" w:customStyle="1" w:styleId="aff">
    <w:name w:val="כיתוב ציורים באנגלית"/>
    <w:basedOn w:val="afe"/>
    <w:rsid w:val="005A21A5"/>
    <w:pPr>
      <w:ind w:left="1110" w:hanging="1104"/>
    </w:pPr>
  </w:style>
  <w:style w:type="paragraph" w:customStyle="1" w:styleId="aff0">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1">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2">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5">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3">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6">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9"/>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4">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5">
    <w:name w:val="כיתוב טבלאות בעברית תו תו תו"/>
    <w:basedOn w:val="Normal"/>
    <w:next w:val="af2"/>
    <w:rsid w:val="003D0B8C"/>
    <w:pPr>
      <w:spacing w:before="480"/>
      <w:jc w:val="left"/>
    </w:pPr>
    <w:rPr>
      <w:b/>
      <w:bCs/>
      <w:sz w:val="22"/>
    </w:rPr>
  </w:style>
  <w:style w:type="character" w:customStyle="1" w:styleId="aff6">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2"/>
    <w:rsid w:val="003D0B8C"/>
    <w:pPr>
      <w:spacing w:before="480"/>
      <w:jc w:val="left"/>
    </w:pPr>
    <w:rPr>
      <w:b/>
      <w:bCs/>
      <w:sz w:val="22"/>
    </w:rPr>
  </w:style>
  <w:style w:type="paragraph" w:customStyle="1" w:styleId="17">
    <w:name w:val="... תו תו תו1"/>
    <w:basedOn w:val="Normal"/>
    <w:rsid w:val="003D0B8C"/>
    <w:pPr>
      <w:tabs>
        <w:tab w:val="left" w:pos="1191"/>
      </w:tabs>
      <w:spacing w:before="60"/>
      <w:ind w:left="511" w:hanging="284"/>
    </w:pPr>
    <w:rPr>
      <w:sz w:val="22"/>
    </w:rPr>
  </w:style>
  <w:style w:type="character" w:customStyle="1" w:styleId="18">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2"/>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4">
    <w:name w:val="כיתוב טבלאות באנגלית תו תו1"/>
    <w:link w:val="afe"/>
    <w:rsid w:val="0047288B"/>
    <w:rPr>
      <w:rFonts w:cs="David"/>
      <w:b/>
      <w:bCs/>
      <w:sz w:val="22"/>
      <w:szCs w:val="24"/>
      <w:lang w:val="en-US" w:eastAsia="en-US" w:bidi="he-IL"/>
    </w:rPr>
  </w:style>
  <w:style w:type="character" w:customStyle="1" w:styleId="13">
    <w:name w:val="כיתוב טבלאות בעברית תו תו1"/>
    <w:link w:val="12"/>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7">
    <w:name w:val="כיתוב ציורים באנגלית תו"/>
    <w:basedOn w:val="afe"/>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8">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2"/>
    <w:rsid w:val="00410833"/>
    <w:pPr>
      <w:spacing w:before="480"/>
      <w:jc w:val="left"/>
    </w:pPr>
    <w:rPr>
      <w:b/>
      <w:bCs/>
      <w:sz w:val="22"/>
    </w:rPr>
  </w:style>
  <w:style w:type="paragraph" w:customStyle="1" w:styleId="aff9">
    <w:name w:val="תת כותרת קטנה"/>
    <w:basedOn w:val="Normal"/>
    <w:next w:val="Normal"/>
    <w:rsid w:val="00410833"/>
    <w:pPr>
      <w:spacing w:before="360"/>
    </w:pPr>
    <w:rPr>
      <w:i/>
      <w:iCs/>
      <w:u w:val="single"/>
    </w:rPr>
  </w:style>
  <w:style w:type="paragraph" w:customStyle="1" w:styleId="affa">
    <w:name w:val="כיתוב טבלאות בעברית"/>
    <w:basedOn w:val="Normal"/>
    <w:next w:val="affb"/>
    <w:rsid w:val="00410833"/>
    <w:pPr>
      <w:spacing w:before="480"/>
      <w:ind w:left="964" w:hanging="964"/>
      <w:jc w:val="left"/>
    </w:pPr>
    <w:rPr>
      <w:b/>
      <w:bCs/>
    </w:rPr>
  </w:style>
  <w:style w:type="paragraph" w:customStyle="1" w:styleId="affb">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c">
    <w:name w:val="כיתוב טבלאות בעברית תו תו תו תו תו"/>
    <w:basedOn w:val="Normal"/>
    <w:next w:val="af2"/>
    <w:rsid w:val="00410833"/>
    <w:pPr>
      <w:spacing w:before="480"/>
      <w:jc w:val="left"/>
    </w:pPr>
    <w:rPr>
      <w:b/>
      <w:bCs/>
      <w:sz w:val="22"/>
    </w:rPr>
  </w:style>
  <w:style w:type="paragraph" w:customStyle="1" w:styleId="Charf2">
    <w:name w:val="כיתוב ציורים בעברית תו תו תו Char"/>
    <w:basedOn w:val="affc"/>
    <w:next w:val="af2"/>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99"/>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E56F52"/>
    <w:rPr>
      <w:rFonts w:ascii="HadasaMFOMedium" w:hAnsi="HadasaMFOMedium"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90</_x05de__x05e1__x0022__x05d3_>
  </documentManagement>
</p:properties>
</file>

<file path=customXml/itemProps1.xml><?xml version="1.0" encoding="utf-8"?>
<ds:datastoreItem xmlns:ds="http://schemas.openxmlformats.org/officeDocument/2006/customXml" ds:itemID="{59DD5925-8C80-41EB-A71F-2072001BCA2A}">
  <ds:schemaRefs>
    <ds:schemaRef ds:uri="http://schemas.openxmlformats.org/officeDocument/2006/bibliography"/>
  </ds:schemaRefs>
</ds:datastoreItem>
</file>

<file path=customXml/itemProps2.xml><?xml version="1.0" encoding="utf-8"?>
<ds:datastoreItem xmlns:ds="http://schemas.openxmlformats.org/officeDocument/2006/customXml" ds:itemID="{D63C1BA6-1198-45BD-91C2-21144329790B}"/>
</file>

<file path=customXml/itemProps3.xml><?xml version="1.0" encoding="utf-8"?>
<ds:datastoreItem xmlns:ds="http://schemas.openxmlformats.org/officeDocument/2006/customXml" ds:itemID="{4BB1E822-29C7-4FAA-941A-02F4445EAFF8}"/>
</file>

<file path=customXml/itemProps4.xml><?xml version="1.0" encoding="utf-8"?>
<ds:datastoreItem xmlns:ds="http://schemas.openxmlformats.org/officeDocument/2006/customXml" ds:itemID="{DEB6A3E9-0E26-4EF9-AD2C-4D33AB4F87C2}"/>
</file>

<file path=docProps/app.xml><?xml version="1.0" encoding="utf-8"?>
<Properties xmlns="http://schemas.openxmlformats.org/officeDocument/2006/extended-properties" xmlns:vt="http://schemas.openxmlformats.org/officeDocument/2006/docPropsVTypes">
  <Template>Normal</Template>
  <TotalTime>1968</TotalTime>
  <Pages>2</Pages>
  <Words>486</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Etgar Engineering Co.</vt:lpstr>
    </vt:vector>
  </TitlesOfParts>
  <Company>none</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לשלב הביצוע</dc:title>
  <dc:subject/>
  <dc:creator>Koby Benezri</dc:creator>
  <cp:keywords/>
  <cp:lastModifiedBy>Koby</cp:lastModifiedBy>
  <cp:revision>210</cp:revision>
  <cp:lastPrinted>2018-05-13T16:35:00Z</cp:lastPrinted>
  <dcterms:created xsi:type="dcterms:W3CDTF">2015-11-03T21:13:00Z</dcterms:created>
  <dcterms:modified xsi:type="dcterms:W3CDTF">2018-05-13T16:35:00Z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